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8597" w14:textId="77777777" w:rsidR="00720265" w:rsidRDefault="00BC5AEF">
      <w:pPr>
        <w:tabs>
          <w:tab w:val="center" w:pos="4680"/>
        </w:tabs>
        <w:rPr>
          <w:b/>
          <w:bCs/>
          <w:sz w:val="23"/>
          <w:szCs w:val="23"/>
        </w:rPr>
      </w:pPr>
      <w:r>
        <w:rPr>
          <w:rFonts w:ascii="Book Antiqua" w:hAnsi="Book Antiqua" w:cs="Arial"/>
          <w:noProof/>
        </w:rPr>
        <w:drawing>
          <wp:inline distT="0" distB="0" distL="0" distR="0" wp14:anchorId="03C6EC35" wp14:editId="01605472">
            <wp:extent cx="1100455" cy="1074420"/>
            <wp:effectExtent l="0" t="0" r="444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9D0">
        <w:rPr>
          <w:b/>
          <w:bCs/>
          <w:sz w:val="23"/>
          <w:szCs w:val="23"/>
        </w:rPr>
        <w:tab/>
      </w:r>
    </w:p>
    <w:p w14:paraId="6109D8BB" w14:textId="77777777" w:rsidR="008F09D0" w:rsidRPr="00720265" w:rsidRDefault="00720265">
      <w:pPr>
        <w:tabs>
          <w:tab w:val="center" w:pos="4680"/>
        </w:tabs>
        <w:rPr>
          <w:b/>
          <w:bCs/>
          <w:sz w:val="36"/>
          <w:szCs w:val="36"/>
        </w:rPr>
      </w:pPr>
      <w:r>
        <w:rPr>
          <w:b/>
          <w:bCs/>
          <w:sz w:val="23"/>
          <w:szCs w:val="23"/>
        </w:rPr>
        <w:tab/>
      </w:r>
      <w:r w:rsidR="00D059EB">
        <w:rPr>
          <w:b/>
          <w:bCs/>
          <w:sz w:val="36"/>
          <w:szCs w:val="36"/>
        </w:rPr>
        <w:t xml:space="preserve">Importantville </w:t>
      </w:r>
      <w:r w:rsidR="001D16D6" w:rsidRPr="00720265">
        <w:rPr>
          <w:b/>
          <w:bCs/>
          <w:sz w:val="36"/>
          <w:szCs w:val="36"/>
        </w:rPr>
        <w:t>Town Advisory Board</w:t>
      </w:r>
    </w:p>
    <w:p w14:paraId="51CC66D5" w14:textId="77777777" w:rsidR="008F09D0" w:rsidRDefault="008F09D0">
      <w:pPr>
        <w:tabs>
          <w:tab w:val="center" w:pos="4680"/>
        </w:tabs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</w:t>
      </w:r>
    </w:p>
    <w:p w14:paraId="2991DE9C" w14:textId="5D672864" w:rsidR="00507C4D" w:rsidRPr="00E30F1E" w:rsidRDefault="008F09D0">
      <w:pPr>
        <w:tabs>
          <w:tab w:val="center" w:pos="4680"/>
        </w:tabs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ab/>
      </w:r>
      <w:r w:rsidR="00AC1153">
        <w:rPr>
          <w:b/>
          <w:bCs/>
          <w:sz w:val="20"/>
          <w:szCs w:val="20"/>
        </w:rPr>
        <w:t>November</w:t>
      </w:r>
      <w:r w:rsidR="00BD6893">
        <w:rPr>
          <w:b/>
          <w:sz w:val="22"/>
          <w:szCs w:val="22"/>
        </w:rPr>
        <w:t xml:space="preserve"> </w:t>
      </w:r>
      <w:r w:rsidR="00AC1153">
        <w:rPr>
          <w:b/>
          <w:sz w:val="22"/>
          <w:szCs w:val="22"/>
        </w:rPr>
        <w:t>29</w:t>
      </w:r>
      <w:r w:rsidR="005215E5" w:rsidRPr="00E30F1E">
        <w:rPr>
          <w:b/>
          <w:sz w:val="22"/>
          <w:szCs w:val="22"/>
        </w:rPr>
        <w:t>, 20</w:t>
      </w:r>
      <w:r w:rsidR="00AC1153">
        <w:rPr>
          <w:b/>
          <w:sz w:val="22"/>
          <w:szCs w:val="22"/>
        </w:rPr>
        <w:t>23</w:t>
      </w:r>
    </w:p>
    <w:p w14:paraId="5C15C95B" w14:textId="77777777" w:rsidR="008F09D0" w:rsidRPr="00C52B06" w:rsidRDefault="008F09D0">
      <w:pPr>
        <w:tabs>
          <w:tab w:val="center" w:pos="4680"/>
        </w:tabs>
        <w:rPr>
          <w:sz w:val="23"/>
          <w:szCs w:val="23"/>
        </w:rPr>
      </w:pPr>
      <w:r w:rsidRPr="00C52B06">
        <w:rPr>
          <w:b/>
          <w:bCs/>
          <w:sz w:val="23"/>
          <w:szCs w:val="23"/>
        </w:rPr>
        <w:tab/>
      </w:r>
    </w:p>
    <w:p w14:paraId="4ADA9B39" w14:textId="77777777" w:rsidR="008F09D0" w:rsidRPr="00CB07F6" w:rsidRDefault="00261D48" w:rsidP="00CB07F6">
      <w:pPr>
        <w:pStyle w:val="Heading1"/>
      </w:pPr>
      <w:r w:rsidRPr="00CB07F6">
        <w:t>MINUTES</w:t>
      </w:r>
    </w:p>
    <w:p w14:paraId="3F81BA84" w14:textId="77777777" w:rsidR="008F09D0" w:rsidRDefault="008F09D0">
      <w:pPr>
        <w:rPr>
          <w:sz w:val="20"/>
          <w:szCs w:val="20"/>
        </w:rPr>
      </w:pPr>
    </w:p>
    <w:p w14:paraId="6EDD2780" w14:textId="77777777" w:rsidR="00261D48" w:rsidRDefault="00261D48">
      <w:pPr>
        <w:jc w:val="center"/>
        <w:rPr>
          <w:sz w:val="20"/>
          <w:szCs w:val="20"/>
        </w:rPr>
      </w:pPr>
    </w:p>
    <w:tbl>
      <w:tblPr>
        <w:tblW w:w="10350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0350"/>
      </w:tblGrid>
      <w:tr w:rsidR="00A5469D" w:rsidRPr="000C019E" w14:paraId="4BFB319C" w14:textId="77777777" w:rsidTr="000C019E">
        <w:trPr>
          <w:trHeight w:val="1338"/>
        </w:trPr>
        <w:tc>
          <w:tcPr>
            <w:tcW w:w="10350" w:type="dxa"/>
            <w:shd w:val="clear" w:color="auto" w:fill="auto"/>
          </w:tcPr>
          <w:p w14:paraId="354159A1" w14:textId="77777777" w:rsidR="00A5469D" w:rsidRPr="000C019E" w:rsidRDefault="00A5469D" w:rsidP="000C019E">
            <w:pPr>
              <w:ind w:left="720"/>
              <w:jc w:val="both"/>
              <w:rPr>
                <w:sz w:val="16"/>
                <w:szCs w:val="16"/>
              </w:rPr>
            </w:pPr>
          </w:p>
          <w:p w14:paraId="27184058" w14:textId="77777777" w:rsidR="00261D48" w:rsidRDefault="00261D48" w:rsidP="000C019E">
            <w:pPr>
              <w:ind w:left="720"/>
              <w:jc w:val="both"/>
              <w:rPr>
                <w:sz w:val="16"/>
                <w:szCs w:val="16"/>
              </w:rPr>
            </w:pPr>
          </w:p>
          <w:p w14:paraId="6869350D" w14:textId="77777777" w:rsidR="00A5469D" w:rsidRPr="00E30F1E" w:rsidRDefault="00E0065D" w:rsidP="000C019E">
            <w:pPr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Members:              </w:t>
            </w:r>
            <w:r w:rsidR="00D059EB">
              <w:rPr>
                <w:sz w:val="16"/>
                <w:szCs w:val="16"/>
              </w:rPr>
              <w:t>Member Name</w:t>
            </w:r>
            <w:r w:rsidR="00A5469D" w:rsidRPr="000C019E">
              <w:rPr>
                <w:sz w:val="16"/>
                <w:szCs w:val="16"/>
              </w:rPr>
              <w:t xml:space="preserve"> – Chair</w:t>
            </w:r>
            <w:r w:rsidR="006D40F8">
              <w:rPr>
                <w:sz w:val="16"/>
                <w:szCs w:val="16"/>
              </w:rPr>
              <w:t xml:space="preserve"> </w:t>
            </w:r>
            <w:r w:rsidR="001D16D6" w:rsidRPr="00E30F1E">
              <w:rPr>
                <w:sz w:val="16"/>
                <w:szCs w:val="16"/>
              </w:rPr>
              <w:t>–</w:t>
            </w:r>
            <w:r w:rsidR="006D40F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PRESENT</w:t>
            </w:r>
            <w:r w:rsidR="003D2398" w:rsidRPr="00E30F1E">
              <w:rPr>
                <w:sz w:val="16"/>
                <w:szCs w:val="16"/>
              </w:rPr>
              <w:t xml:space="preserve">              </w:t>
            </w:r>
            <w:r w:rsidR="006D40F8" w:rsidRPr="00E30F1E">
              <w:rPr>
                <w:sz w:val="16"/>
                <w:szCs w:val="16"/>
              </w:rPr>
              <w:t xml:space="preserve"> </w:t>
            </w:r>
            <w:r w:rsidR="003D2398" w:rsidRPr="00E30F1E">
              <w:rPr>
                <w:sz w:val="16"/>
                <w:szCs w:val="16"/>
              </w:rPr>
              <w:t xml:space="preserve">       </w:t>
            </w:r>
            <w:r w:rsidR="00341623">
              <w:rPr>
                <w:sz w:val="16"/>
                <w:szCs w:val="16"/>
              </w:rPr>
              <w:t xml:space="preserve">               </w:t>
            </w:r>
            <w:r w:rsidR="00D059EB">
              <w:rPr>
                <w:sz w:val="16"/>
                <w:szCs w:val="16"/>
              </w:rPr>
              <w:t>Member Name</w:t>
            </w:r>
            <w:r w:rsidR="001D16D6">
              <w:rPr>
                <w:sz w:val="16"/>
                <w:szCs w:val="16"/>
              </w:rPr>
              <w:t xml:space="preserve"> </w:t>
            </w:r>
            <w:r w:rsidR="001D16D6" w:rsidRPr="00E30F1E">
              <w:rPr>
                <w:sz w:val="16"/>
                <w:szCs w:val="16"/>
              </w:rPr>
              <w:t xml:space="preserve">– </w:t>
            </w:r>
            <w:r w:rsidR="001D16D6" w:rsidRPr="00E30F1E">
              <w:rPr>
                <w:b/>
                <w:sz w:val="16"/>
                <w:szCs w:val="16"/>
              </w:rPr>
              <w:t>PRESENT</w:t>
            </w:r>
            <w:r w:rsidR="001D16D6" w:rsidRPr="00F3259F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1D16D6" w:rsidRPr="00917ABE">
              <w:rPr>
                <w:b/>
                <w:sz w:val="16"/>
                <w:szCs w:val="16"/>
              </w:rPr>
              <w:t xml:space="preserve">   </w:t>
            </w:r>
            <w:r w:rsidR="001D16D6" w:rsidRPr="000C019E">
              <w:rPr>
                <w:sz w:val="16"/>
                <w:szCs w:val="16"/>
              </w:rPr>
              <w:t xml:space="preserve">         </w:t>
            </w:r>
            <w:r w:rsidR="001D16D6">
              <w:rPr>
                <w:sz w:val="16"/>
                <w:szCs w:val="16"/>
              </w:rPr>
              <w:t xml:space="preserve">   </w:t>
            </w:r>
          </w:p>
          <w:p w14:paraId="27251FB2" w14:textId="77777777" w:rsidR="001D16D6" w:rsidRDefault="00A5469D" w:rsidP="000C019E">
            <w:pPr>
              <w:ind w:left="720"/>
              <w:jc w:val="both"/>
              <w:rPr>
                <w:sz w:val="16"/>
                <w:szCs w:val="16"/>
              </w:rPr>
            </w:pPr>
            <w:r w:rsidRPr="00E30F1E">
              <w:rPr>
                <w:sz w:val="16"/>
                <w:szCs w:val="16"/>
              </w:rPr>
              <w:t xml:space="preserve">                                         </w:t>
            </w:r>
            <w:r w:rsidR="00D059EB">
              <w:rPr>
                <w:sz w:val="16"/>
                <w:szCs w:val="16"/>
              </w:rPr>
              <w:t>Member Name</w:t>
            </w:r>
            <w:r w:rsidRPr="00E30F1E">
              <w:rPr>
                <w:sz w:val="16"/>
                <w:szCs w:val="16"/>
              </w:rPr>
              <w:t xml:space="preserve"> – Vice Chair</w:t>
            </w:r>
            <w:r w:rsidR="006D40F8" w:rsidRPr="00E30F1E">
              <w:rPr>
                <w:sz w:val="16"/>
                <w:szCs w:val="16"/>
              </w:rPr>
              <w:t xml:space="preserve"> – </w:t>
            </w:r>
            <w:r w:rsidR="00BD6893">
              <w:rPr>
                <w:b/>
                <w:sz w:val="16"/>
                <w:szCs w:val="16"/>
              </w:rPr>
              <w:t>PRESENT</w:t>
            </w:r>
            <w:r w:rsidR="003D2398" w:rsidRPr="00F3259F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D2398" w:rsidRPr="00917ABE">
              <w:rPr>
                <w:b/>
                <w:sz w:val="16"/>
                <w:szCs w:val="16"/>
              </w:rPr>
              <w:t xml:space="preserve">   </w:t>
            </w:r>
            <w:r w:rsidR="003D2398" w:rsidRPr="000C019E">
              <w:rPr>
                <w:sz w:val="16"/>
                <w:szCs w:val="16"/>
              </w:rPr>
              <w:t xml:space="preserve">         </w:t>
            </w:r>
            <w:r w:rsidR="001D16D6">
              <w:rPr>
                <w:sz w:val="16"/>
                <w:szCs w:val="16"/>
              </w:rPr>
              <w:t xml:space="preserve">   </w:t>
            </w:r>
            <w:r w:rsidR="00E0065D">
              <w:rPr>
                <w:sz w:val="16"/>
                <w:szCs w:val="16"/>
              </w:rPr>
              <w:t xml:space="preserve">             </w:t>
            </w:r>
            <w:r w:rsidR="00D059EB">
              <w:rPr>
                <w:sz w:val="16"/>
                <w:szCs w:val="16"/>
              </w:rPr>
              <w:t>Member Name</w:t>
            </w:r>
            <w:r w:rsidR="001D16D6">
              <w:rPr>
                <w:sz w:val="16"/>
                <w:szCs w:val="16"/>
              </w:rPr>
              <w:t xml:space="preserve"> </w:t>
            </w:r>
            <w:r w:rsidR="001D16D6" w:rsidRPr="00E30F1E">
              <w:rPr>
                <w:sz w:val="16"/>
                <w:szCs w:val="16"/>
              </w:rPr>
              <w:t>–</w:t>
            </w:r>
            <w:r w:rsidR="001D16D6">
              <w:rPr>
                <w:sz w:val="16"/>
                <w:szCs w:val="16"/>
              </w:rPr>
              <w:t xml:space="preserve"> </w:t>
            </w:r>
            <w:r w:rsidR="00BD6893">
              <w:rPr>
                <w:b/>
                <w:sz w:val="16"/>
                <w:szCs w:val="16"/>
              </w:rPr>
              <w:t>EXCUSED</w:t>
            </w:r>
            <w:r w:rsidR="001D16D6" w:rsidRPr="00E30F1E">
              <w:rPr>
                <w:sz w:val="16"/>
                <w:szCs w:val="16"/>
              </w:rPr>
              <w:t xml:space="preserve">                     </w:t>
            </w:r>
          </w:p>
          <w:p w14:paraId="563DBFB0" w14:textId="77777777" w:rsidR="00A5469D" w:rsidRDefault="00A5469D" w:rsidP="000C019E">
            <w:pPr>
              <w:ind w:left="720"/>
              <w:jc w:val="both"/>
              <w:rPr>
                <w:sz w:val="16"/>
                <w:szCs w:val="16"/>
              </w:rPr>
            </w:pPr>
            <w:r w:rsidRPr="000C019E">
              <w:rPr>
                <w:sz w:val="16"/>
                <w:szCs w:val="16"/>
              </w:rPr>
              <w:t xml:space="preserve">                 </w:t>
            </w:r>
            <w:r w:rsidR="003D2398" w:rsidRPr="000C019E">
              <w:rPr>
                <w:sz w:val="16"/>
                <w:szCs w:val="16"/>
              </w:rPr>
              <w:t xml:space="preserve">                    </w:t>
            </w:r>
            <w:r w:rsidR="00BD6893">
              <w:rPr>
                <w:sz w:val="16"/>
                <w:szCs w:val="16"/>
              </w:rPr>
              <w:t xml:space="preserve">   </w:t>
            </w:r>
            <w:r w:rsidR="001822DE">
              <w:rPr>
                <w:sz w:val="16"/>
                <w:szCs w:val="16"/>
              </w:rPr>
              <w:t xml:space="preserve"> </w:t>
            </w:r>
            <w:r w:rsidR="00D059EB">
              <w:rPr>
                <w:sz w:val="16"/>
                <w:szCs w:val="16"/>
              </w:rPr>
              <w:t>Member Name</w:t>
            </w:r>
            <w:r w:rsidR="003D2398" w:rsidRPr="000C019E">
              <w:rPr>
                <w:sz w:val="16"/>
                <w:szCs w:val="16"/>
              </w:rPr>
              <w:t xml:space="preserve"> </w:t>
            </w:r>
            <w:r w:rsidR="001D16D6" w:rsidRPr="00E30F1E">
              <w:rPr>
                <w:sz w:val="16"/>
                <w:szCs w:val="16"/>
              </w:rPr>
              <w:t xml:space="preserve">– </w:t>
            </w:r>
            <w:r w:rsidR="001D16D6" w:rsidRPr="00E30F1E">
              <w:rPr>
                <w:b/>
                <w:sz w:val="16"/>
                <w:szCs w:val="16"/>
              </w:rPr>
              <w:t>PRESENT</w:t>
            </w:r>
            <w:r w:rsidR="001D16D6" w:rsidRPr="00F3259F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1D16D6" w:rsidRPr="00917ABE">
              <w:rPr>
                <w:b/>
                <w:sz w:val="16"/>
                <w:szCs w:val="16"/>
              </w:rPr>
              <w:t xml:space="preserve">   </w:t>
            </w:r>
            <w:r w:rsidR="001D16D6" w:rsidRPr="000C019E">
              <w:rPr>
                <w:sz w:val="16"/>
                <w:szCs w:val="16"/>
              </w:rPr>
              <w:t xml:space="preserve">         </w:t>
            </w:r>
            <w:r w:rsidR="001D16D6">
              <w:rPr>
                <w:sz w:val="16"/>
                <w:szCs w:val="16"/>
              </w:rPr>
              <w:t xml:space="preserve">   </w:t>
            </w:r>
            <w:r w:rsidR="003D2398" w:rsidRPr="000C019E">
              <w:rPr>
                <w:sz w:val="16"/>
                <w:szCs w:val="16"/>
              </w:rPr>
              <w:t xml:space="preserve">  </w:t>
            </w:r>
            <w:r w:rsidR="004839A8">
              <w:rPr>
                <w:sz w:val="16"/>
                <w:szCs w:val="16"/>
              </w:rPr>
              <w:t xml:space="preserve">  </w:t>
            </w:r>
            <w:r w:rsidR="003D2398" w:rsidRPr="000C019E">
              <w:rPr>
                <w:sz w:val="16"/>
                <w:szCs w:val="16"/>
              </w:rPr>
              <w:t xml:space="preserve"> </w:t>
            </w:r>
            <w:r w:rsidR="001D16D6">
              <w:rPr>
                <w:sz w:val="16"/>
                <w:szCs w:val="16"/>
              </w:rPr>
              <w:t xml:space="preserve">          </w:t>
            </w:r>
            <w:r w:rsidR="00341623">
              <w:rPr>
                <w:sz w:val="16"/>
                <w:szCs w:val="16"/>
              </w:rPr>
              <w:t xml:space="preserve">                  </w:t>
            </w:r>
          </w:p>
          <w:p w14:paraId="19EF9C7B" w14:textId="77777777" w:rsidR="0065236B" w:rsidRPr="000C019E" w:rsidRDefault="0065236B" w:rsidP="000C019E">
            <w:pPr>
              <w:ind w:left="720"/>
              <w:jc w:val="both"/>
              <w:rPr>
                <w:sz w:val="16"/>
                <w:szCs w:val="16"/>
              </w:rPr>
            </w:pPr>
          </w:p>
          <w:p w14:paraId="1852D07C" w14:textId="77777777" w:rsidR="0065236B" w:rsidRPr="000C019E" w:rsidRDefault="0065236B" w:rsidP="0065236B">
            <w:pPr>
              <w:ind w:left="720"/>
              <w:jc w:val="both"/>
              <w:rPr>
                <w:sz w:val="16"/>
                <w:szCs w:val="16"/>
              </w:rPr>
            </w:pPr>
            <w:r w:rsidRPr="000C019E">
              <w:rPr>
                <w:sz w:val="16"/>
                <w:szCs w:val="16"/>
              </w:rPr>
              <w:t xml:space="preserve">Secretary:                          </w:t>
            </w:r>
            <w:r w:rsidR="00E0065D">
              <w:rPr>
                <w:sz w:val="16"/>
                <w:szCs w:val="16"/>
              </w:rPr>
              <w:t>Ma</w:t>
            </w:r>
            <w:r w:rsidR="0049377B">
              <w:rPr>
                <w:sz w:val="16"/>
                <w:szCs w:val="16"/>
              </w:rPr>
              <w:t>ry Hatch</w:t>
            </w:r>
            <w:r w:rsidR="001D16D6">
              <w:rPr>
                <w:sz w:val="16"/>
                <w:szCs w:val="16"/>
              </w:rPr>
              <w:t xml:space="preserve"> 702</w:t>
            </w:r>
            <w:r w:rsidR="00E0065D">
              <w:rPr>
                <w:sz w:val="16"/>
                <w:szCs w:val="16"/>
              </w:rPr>
              <w:t>-</w:t>
            </w:r>
            <w:r w:rsidR="001D16D6">
              <w:rPr>
                <w:sz w:val="16"/>
                <w:szCs w:val="16"/>
              </w:rPr>
              <w:t xml:space="preserve"> </w:t>
            </w:r>
            <w:r w:rsidR="0049377B">
              <w:rPr>
                <w:sz w:val="16"/>
                <w:szCs w:val="16"/>
              </w:rPr>
              <w:t>123</w:t>
            </w:r>
            <w:r w:rsidR="00E0065D">
              <w:rPr>
                <w:sz w:val="16"/>
                <w:szCs w:val="16"/>
              </w:rPr>
              <w:t>-</w:t>
            </w:r>
            <w:r w:rsidR="0049377B">
              <w:rPr>
                <w:sz w:val="16"/>
                <w:szCs w:val="16"/>
              </w:rPr>
              <w:t>4567</w:t>
            </w:r>
            <w:r w:rsidR="001D16D6">
              <w:rPr>
                <w:sz w:val="16"/>
                <w:szCs w:val="16"/>
              </w:rPr>
              <w:t xml:space="preserve"> </w:t>
            </w:r>
            <w:r w:rsidR="0049377B">
              <w:rPr>
                <w:sz w:val="16"/>
                <w:szCs w:val="16"/>
              </w:rPr>
              <w:t>mh@gmail.com</w:t>
            </w:r>
            <w:r w:rsidR="00C10DB0">
              <w:rPr>
                <w:sz w:val="16"/>
                <w:szCs w:val="16"/>
              </w:rPr>
              <w:t xml:space="preserve"> </w:t>
            </w:r>
          </w:p>
          <w:p w14:paraId="3C14E88F" w14:textId="77777777" w:rsidR="0065236B" w:rsidRPr="000C019E" w:rsidRDefault="0065236B" w:rsidP="0065236B">
            <w:pPr>
              <w:ind w:left="720"/>
              <w:jc w:val="both"/>
              <w:rPr>
                <w:sz w:val="16"/>
                <w:szCs w:val="16"/>
              </w:rPr>
            </w:pPr>
          </w:p>
          <w:p w14:paraId="092A82AE" w14:textId="77777777" w:rsidR="00A5469D" w:rsidRPr="000C019E" w:rsidRDefault="00977AB4" w:rsidP="0065236B">
            <w:pPr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2A40A6">
              <w:rPr>
                <w:sz w:val="16"/>
                <w:szCs w:val="16"/>
              </w:rPr>
              <w:t xml:space="preserve"> Liaison:                </w:t>
            </w:r>
            <w:r w:rsidR="0049377B">
              <w:rPr>
                <w:sz w:val="16"/>
                <w:szCs w:val="16"/>
              </w:rPr>
              <w:t>Anna Cramer</w:t>
            </w:r>
            <w:r w:rsidR="001D16D6">
              <w:rPr>
                <w:sz w:val="16"/>
                <w:szCs w:val="16"/>
              </w:rPr>
              <w:t xml:space="preserve"> 702-</w:t>
            </w:r>
            <w:r w:rsidR="00E0065D">
              <w:rPr>
                <w:sz w:val="16"/>
                <w:szCs w:val="16"/>
              </w:rPr>
              <w:t>455-</w:t>
            </w:r>
            <w:r w:rsidR="0049377B">
              <w:rPr>
                <w:sz w:val="16"/>
                <w:szCs w:val="16"/>
              </w:rPr>
              <w:t>1234</w:t>
            </w:r>
            <w:r w:rsidR="001D16D6">
              <w:rPr>
                <w:sz w:val="16"/>
                <w:szCs w:val="16"/>
              </w:rPr>
              <w:t xml:space="preserve"> </w:t>
            </w:r>
            <w:r w:rsidR="0049377B">
              <w:rPr>
                <w:sz w:val="16"/>
                <w:szCs w:val="16"/>
              </w:rPr>
              <w:t>abc</w:t>
            </w:r>
            <w:r w:rsidR="001D16D6">
              <w:rPr>
                <w:sz w:val="16"/>
                <w:szCs w:val="16"/>
              </w:rPr>
              <w:t>@clarkcountynv.gov</w:t>
            </w:r>
          </w:p>
          <w:p w14:paraId="3EE400B0" w14:textId="77777777" w:rsidR="00A5469D" w:rsidRPr="000C019E" w:rsidRDefault="00A5469D" w:rsidP="000C019E">
            <w:pPr>
              <w:ind w:left="720"/>
              <w:jc w:val="both"/>
              <w:rPr>
                <w:rFonts w:eastAsia="Calibri"/>
                <w:sz w:val="15"/>
                <w:szCs w:val="15"/>
              </w:rPr>
            </w:pPr>
          </w:p>
        </w:tc>
      </w:tr>
    </w:tbl>
    <w:p w14:paraId="7EAB070F" w14:textId="77777777" w:rsidR="00A5469D" w:rsidRDefault="00A5469D">
      <w:pPr>
        <w:jc w:val="center"/>
        <w:rPr>
          <w:sz w:val="20"/>
          <w:szCs w:val="20"/>
        </w:rPr>
      </w:pPr>
    </w:p>
    <w:p w14:paraId="023ABF0B" w14:textId="77777777" w:rsidR="00F3259F" w:rsidRPr="004018DA" w:rsidRDefault="00F3259F" w:rsidP="000774D2">
      <w:pPr>
        <w:pStyle w:val="Level1"/>
        <w:tabs>
          <w:tab w:val="left" w:pos="-1440"/>
          <w:tab w:val="num" w:pos="720"/>
        </w:tabs>
        <w:rPr>
          <w:color w:val="FF0000"/>
          <w:sz w:val="22"/>
          <w:szCs w:val="22"/>
        </w:rPr>
      </w:pPr>
      <w:r w:rsidRPr="000774D2">
        <w:rPr>
          <w:sz w:val="22"/>
          <w:szCs w:val="22"/>
        </w:rPr>
        <w:t>Call to Order, Pledge of Allegiance, Roll Call</w:t>
      </w:r>
      <w:r w:rsidR="001F59F5">
        <w:rPr>
          <w:sz w:val="22"/>
          <w:szCs w:val="22"/>
        </w:rPr>
        <w:t xml:space="preserve"> (see above)</w:t>
      </w:r>
    </w:p>
    <w:p w14:paraId="22BFAE63" w14:textId="77777777" w:rsidR="004018DA" w:rsidRPr="000774D2" w:rsidRDefault="004018DA" w:rsidP="004018D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color w:val="FF0000"/>
          <w:sz w:val="22"/>
          <w:szCs w:val="22"/>
        </w:rPr>
      </w:pPr>
    </w:p>
    <w:p w14:paraId="2E91D7F2" w14:textId="77777777" w:rsidR="004018DA" w:rsidRPr="00E30F1E" w:rsidRDefault="004018DA" w:rsidP="00BE2CD4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E2CD4">
        <w:rPr>
          <w:sz w:val="22"/>
          <w:szCs w:val="22"/>
        </w:rPr>
        <w:t xml:space="preserve"> The meeting was called to order at </w:t>
      </w:r>
      <w:r w:rsidR="008B07A1">
        <w:rPr>
          <w:sz w:val="22"/>
          <w:szCs w:val="22"/>
        </w:rPr>
        <w:t>6:10 p.m.</w:t>
      </w:r>
    </w:p>
    <w:p w14:paraId="2C163070" w14:textId="77777777" w:rsidR="008F09D0" w:rsidRPr="00902F74" w:rsidRDefault="004018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6A4D0423" w14:textId="77777777" w:rsidR="00BE05FC" w:rsidRDefault="00902F74" w:rsidP="00902F74">
      <w:pPr>
        <w:pStyle w:val="Level1"/>
        <w:tabs>
          <w:tab w:val="left" w:pos="-1440"/>
          <w:tab w:val="num" w:pos="720"/>
        </w:tabs>
        <w:jc w:val="both"/>
        <w:rPr>
          <w:sz w:val="22"/>
          <w:szCs w:val="22"/>
        </w:rPr>
      </w:pPr>
      <w:r w:rsidRPr="00902F74">
        <w:rPr>
          <w:sz w:val="22"/>
          <w:szCs w:val="22"/>
        </w:rPr>
        <w:t xml:space="preserve">Public Comment </w:t>
      </w:r>
    </w:p>
    <w:p w14:paraId="27A4AF8C" w14:textId="77777777" w:rsidR="006915F3" w:rsidRDefault="006915F3" w:rsidP="006915F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</w:rPr>
      </w:pPr>
    </w:p>
    <w:p w14:paraId="73EF58DC" w14:textId="77777777" w:rsidR="00902F74" w:rsidRPr="00E30F1E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15F3">
        <w:rPr>
          <w:sz w:val="22"/>
          <w:szCs w:val="22"/>
        </w:rPr>
        <w:t>None</w:t>
      </w:r>
    </w:p>
    <w:p w14:paraId="4030E94E" w14:textId="77777777" w:rsidR="00902F74" w:rsidRPr="00E30F1E" w:rsidRDefault="00902F74" w:rsidP="00902F7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2F733911" w14:textId="4A9C1921" w:rsidR="008F09D0" w:rsidRPr="00E30F1E" w:rsidRDefault="008F09D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E30F1E">
        <w:rPr>
          <w:sz w:val="22"/>
          <w:szCs w:val="22"/>
        </w:rPr>
        <w:t xml:space="preserve">Approval of </w:t>
      </w:r>
      <w:r w:rsidR="00AC1153">
        <w:rPr>
          <w:sz w:val="22"/>
          <w:szCs w:val="22"/>
        </w:rPr>
        <w:t>October 26, 2023</w:t>
      </w:r>
      <w:r w:rsidR="00F3259F" w:rsidRPr="00E30F1E">
        <w:rPr>
          <w:sz w:val="22"/>
          <w:szCs w:val="22"/>
        </w:rPr>
        <w:t xml:space="preserve"> </w:t>
      </w:r>
      <w:r w:rsidRPr="00E30F1E">
        <w:rPr>
          <w:sz w:val="22"/>
          <w:szCs w:val="22"/>
        </w:rPr>
        <w:t xml:space="preserve">Minutes </w:t>
      </w:r>
    </w:p>
    <w:p w14:paraId="726111F2" w14:textId="77777777" w:rsidR="00863302" w:rsidRPr="00E30F1E" w:rsidRDefault="00863302" w:rsidP="00863302">
      <w:pPr>
        <w:pStyle w:val="ListParagraph"/>
        <w:rPr>
          <w:sz w:val="22"/>
          <w:szCs w:val="22"/>
        </w:rPr>
      </w:pPr>
    </w:p>
    <w:p w14:paraId="10FA69C7" w14:textId="77777777" w:rsidR="00863302" w:rsidRPr="00E30F1E" w:rsidRDefault="00684553" w:rsidP="00450F68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450F68">
        <w:rPr>
          <w:b/>
          <w:sz w:val="22"/>
          <w:szCs w:val="22"/>
        </w:rPr>
        <w:t>oved by:</w:t>
      </w:r>
      <w:r w:rsidR="00863302" w:rsidRPr="00E30F1E">
        <w:rPr>
          <w:b/>
          <w:sz w:val="22"/>
          <w:szCs w:val="22"/>
        </w:rPr>
        <w:t xml:space="preserve"> </w:t>
      </w:r>
      <w:r w:rsidR="00D059EB">
        <w:rPr>
          <w:b/>
          <w:sz w:val="22"/>
          <w:szCs w:val="22"/>
        </w:rPr>
        <w:t>Member Name</w:t>
      </w:r>
    </w:p>
    <w:p w14:paraId="71B8AA51" w14:textId="77777777" w:rsidR="00863302" w:rsidRPr="00E30F1E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b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684553">
        <w:rPr>
          <w:rStyle w:val="Strong"/>
          <w:sz w:val="22"/>
          <w:szCs w:val="22"/>
        </w:rPr>
        <w:t>A</w:t>
      </w:r>
      <w:r w:rsidR="005536F5">
        <w:rPr>
          <w:rStyle w:val="Strong"/>
          <w:sz w:val="22"/>
          <w:szCs w:val="22"/>
        </w:rPr>
        <w:t>ction</w:t>
      </w:r>
      <w:r w:rsidR="00450F68">
        <w:rPr>
          <w:rStyle w:val="Strong"/>
          <w:sz w:val="22"/>
          <w:szCs w:val="22"/>
        </w:rPr>
        <w:t>:</w:t>
      </w:r>
      <w:r w:rsidR="005536F5">
        <w:rPr>
          <w:rStyle w:val="Strong"/>
          <w:sz w:val="22"/>
          <w:szCs w:val="22"/>
        </w:rPr>
        <w:t xml:space="preserve"> Approved </w:t>
      </w:r>
      <w:r w:rsidR="00863302" w:rsidRPr="00E30F1E">
        <w:rPr>
          <w:rStyle w:val="Strong"/>
          <w:sz w:val="22"/>
          <w:szCs w:val="22"/>
        </w:rPr>
        <w:t xml:space="preserve">minutes </w:t>
      </w:r>
      <w:r w:rsidR="00E0145B">
        <w:rPr>
          <w:rStyle w:val="Strong"/>
          <w:sz w:val="22"/>
          <w:szCs w:val="22"/>
        </w:rPr>
        <w:t xml:space="preserve">as submitted. </w:t>
      </w:r>
    </w:p>
    <w:p w14:paraId="546ADA03" w14:textId="77777777" w:rsidR="00863302" w:rsidRPr="00E30F1E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63302" w:rsidRPr="00E30F1E">
        <w:rPr>
          <w:b/>
          <w:sz w:val="22"/>
          <w:szCs w:val="22"/>
        </w:rPr>
        <w:t xml:space="preserve">Vote: </w:t>
      </w:r>
      <w:r w:rsidR="004018DA">
        <w:rPr>
          <w:b/>
          <w:sz w:val="22"/>
          <w:szCs w:val="22"/>
        </w:rPr>
        <w:t>4</w:t>
      </w:r>
      <w:r w:rsidR="00863302" w:rsidRPr="00E30F1E">
        <w:rPr>
          <w:b/>
          <w:sz w:val="22"/>
          <w:szCs w:val="22"/>
        </w:rPr>
        <w:t>-0</w:t>
      </w:r>
      <w:r w:rsidR="00261D48" w:rsidRPr="00E30F1E">
        <w:rPr>
          <w:b/>
          <w:sz w:val="22"/>
          <w:szCs w:val="22"/>
        </w:rPr>
        <w:t>/ Unanimous</w:t>
      </w:r>
    </w:p>
    <w:p w14:paraId="223A9735" w14:textId="77777777" w:rsidR="00446883" w:rsidRPr="00E30F1E" w:rsidRDefault="00446883" w:rsidP="00446883">
      <w:pPr>
        <w:pStyle w:val="ListParagraph"/>
        <w:rPr>
          <w:sz w:val="22"/>
          <w:szCs w:val="22"/>
        </w:rPr>
      </w:pPr>
    </w:p>
    <w:p w14:paraId="3CC7983B" w14:textId="4342ED42" w:rsidR="00AE6F69" w:rsidRPr="00C10DB0" w:rsidRDefault="006A5B26" w:rsidP="00C10DB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C10DB0">
        <w:rPr>
          <w:sz w:val="22"/>
          <w:szCs w:val="22"/>
        </w:rPr>
        <w:t>Approval of A</w:t>
      </w:r>
      <w:r w:rsidR="00446883" w:rsidRPr="00C10DB0">
        <w:rPr>
          <w:sz w:val="22"/>
          <w:szCs w:val="22"/>
        </w:rPr>
        <w:t>genda</w:t>
      </w:r>
      <w:r w:rsidR="00720265" w:rsidRPr="00C10DB0">
        <w:rPr>
          <w:sz w:val="22"/>
          <w:szCs w:val="22"/>
        </w:rPr>
        <w:t xml:space="preserve"> for </w:t>
      </w:r>
      <w:r w:rsidR="00AC1153">
        <w:rPr>
          <w:sz w:val="22"/>
          <w:szCs w:val="22"/>
        </w:rPr>
        <w:t>November 29, 2023</w:t>
      </w:r>
      <w:r w:rsidR="00341623" w:rsidRPr="00C10DB0">
        <w:rPr>
          <w:sz w:val="22"/>
          <w:szCs w:val="22"/>
        </w:rPr>
        <w:t xml:space="preserve"> </w:t>
      </w:r>
    </w:p>
    <w:p w14:paraId="5027F051" w14:textId="77777777" w:rsidR="00AE6F69" w:rsidRDefault="00AE6F69" w:rsidP="00863302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/>
        <w:rPr>
          <w:sz w:val="22"/>
          <w:szCs w:val="22"/>
        </w:rPr>
      </w:pPr>
    </w:p>
    <w:p w14:paraId="273B27F2" w14:textId="77777777" w:rsidR="00863302" w:rsidRPr="006341A3" w:rsidRDefault="00684553" w:rsidP="005536F5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5536F5">
        <w:rPr>
          <w:b/>
          <w:sz w:val="22"/>
          <w:szCs w:val="22"/>
        </w:rPr>
        <w:t>oved by:</w:t>
      </w:r>
      <w:r w:rsidR="00863302">
        <w:rPr>
          <w:b/>
          <w:sz w:val="22"/>
          <w:szCs w:val="22"/>
        </w:rPr>
        <w:t xml:space="preserve"> </w:t>
      </w:r>
      <w:r w:rsidR="00D059EB">
        <w:rPr>
          <w:b/>
          <w:sz w:val="22"/>
          <w:szCs w:val="22"/>
        </w:rPr>
        <w:t>Member Name</w:t>
      </w:r>
    </w:p>
    <w:p w14:paraId="2378448F" w14:textId="77777777" w:rsidR="00C10DB0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800934">
        <w:rPr>
          <w:rStyle w:val="Strong"/>
          <w:sz w:val="22"/>
          <w:szCs w:val="22"/>
        </w:rPr>
        <w:t>A</w:t>
      </w:r>
      <w:r w:rsidR="005536F5">
        <w:rPr>
          <w:rStyle w:val="Strong"/>
          <w:sz w:val="22"/>
          <w:szCs w:val="22"/>
        </w:rPr>
        <w:t>ction: Approved</w:t>
      </w:r>
      <w:r w:rsidR="00863302">
        <w:rPr>
          <w:rStyle w:val="Strong"/>
          <w:sz w:val="22"/>
          <w:szCs w:val="22"/>
        </w:rPr>
        <w:t xml:space="preserve"> </w:t>
      </w:r>
      <w:r w:rsidR="00917ABE">
        <w:rPr>
          <w:rStyle w:val="Strong"/>
          <w:sz w:val="22"/>
          <w:szCs w:val="22"/>
        </w:rPr>
        <w:t>agenda</w:t>
      </w:r>
      <w:r w:rsidR="00C10DB0">
        <w:rPr>
          <w:rStyle w:val="Strong"/>
          <w:sz w:val="22"/>
          <w:szCs w:val="22"/>
        </w:rPr>
        <w:t xml:space="preserve"> with the following changes:</w:t>
      </w:r>
    </w:p>
    <w:p w14:paraId="57EAED07" w14:textId="77777777" w:rsidR="00684553" w:rsidRDefault="00684553" w:rsidP="00BD6893">
      <w:pPr>
        <w:pStyle w:val="Level1"/>
        <w:numPr>
          <w:ilvl w:val="0"/>
          <w:numId w:val="0"/>
        </w:numPr>
        <w:tabs>
          <w:tab w:val="left" w:pos="-1440"/>
        </w:tabs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ab/>
      </w:r>
    </w:p>
    <w:p w14:paraId="6A93FF88" w14:textId="77777777" w:rsidR="00C10DB0" w:rsidRPr="00C10DB0" w:rsidRDefault="00BE2CD4" w:rsidP="00684553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C10DB0">
        <w:rPr>
          <w:rStyle w:val="Strong"/>
          <w:sz w:val="22"/>
          <w:szCs w:val="22"/>
        </w:rPr>
        <w:t>Companion items heard together as follows:</w:t>
      </w:r>
    </w:p>
    <w:p w14:paraId="4ABEE404" w14:textId="77777777" w:rsidR="00C10DB0" w:rsidRPr="00C10DB0" w:rsidRDefault="00BE2CD4" w:rsidP="00BE2CD4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360" w:hanging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BD6893">
        <w:rPr>
          <w:rStyle w:val="Strong"/>
          <w:sz w:val="22"/>
          <w:szCs w:val="22"/>
        </w:rPr>
        <w:t>1</w:t>
      </w:r>
      <w:r w:rsidR="00C10DB0" w:rsidRPr="00C10DB0">
        <w:rPr>
          <w:rStyle w:val="Strong"/>
          <w:sz w:val="22"/>
          <w:szCs w:val="22"/>
        </w:rPr>
        <w:t xml:space="preserve">.   </w:t>
      </w:r>
      <w:r w:rsidR="00C10DB0" w:rsidRPr="00C10DB0">
        <w:rPr>
          <w:rStyle w:val="Strong"/>
          <w:sz w:val="22"/>
          <w:szCs w:val="22"/>
        </w:rPr>
        <w:tab/>
        <w:t xml:space="preserve">TM-0096-16 </w:t>
      </w:r>
      <w:r w:rsidR="00620B3C" w:rsidRPr="00A52013">
        <w:rPr>
          <w:b/>
        </w:rPr>
        <w:t>–</w:t>
      </w:r>
      <w:r w:rsidR="00C10DB0" w:rsidRPr="00C10DB0">
        <w:rPr>
          <w:rStyle w:val="Strong"/>
          <w:sz w:val="22"/>
          <w:szCs w:val="22"/>
        </w:rPr>
        <w:t xml:space="preserve"> RED AAROW INVESTMENTS, LLC</w:t>
      </w:r>
    </w:p>
    <w:p w14:paraId="183E3E9A" w14:textId="77777777" w:rsidR="00BA6984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BD6893">
        <w:rPr>
          <w:rStyle w:val="Strong"/>
          <w:sz w:val="22"/>
          <w:szCs w:val="22"/>
        </w:rPr>
        <w:t>3</w:t>
      </w:r>
      <w:r w:rsidR="00891839">
        <w:rPr>
          <w:rStyle w:val="Strong"/>
          <w:sz w:val="22"/>
          <w:szCs w:val="22"/>
        </w:rPr>
        <w:t xml:space="preserve">. </w:t>
      </w:r>
      <w:r w:rsidR="00891839">
        <w:rPr>
          <w:rStyle w:val="Strong"/>
          <w:sz w:val="22"/>
          <w:szCs w:val="22"/>
        </w:rPr>
        <w:tab/>
        <w:t>VS</w:t>
      </w:r>
      <w:r w:rsidR="00C10DB0" w:rsidRPr="00C10DB0">
        <w:rPr>
          <w:rStyle w:val="Strong"/>
          <w:sz w:val="22"/>
          <w:szCs w:val="22"/>
        </w:rPr>
        <w:t>-044</w:t>
      </w:r>
      <w:r w:rsidR="00891839">
        <w:rPr>
          <w:rStyle w:val="Strong"/>
          <w:sz w:val="22"/>
          <w:szCs w:val="22"/>
        </w:rPr>
        <w:t>4</w:t>
      </w:r>
      <w:r w:rsidR="00C10DB0" w:rsidRPr="00C10DB0">
        <w:rPr>
          <w:rStyle w:val="Strong"/>
          <w:sz w:val="22"/>
          <w:szCs w:val="22"/>
        </w:rPr>
        <w:t xml:space="preserve">-16 </w:t>
      </w:r>
      <w:r w:rsidR="00620B3C" w:rsidRPr="00A52013">
        <w:rPr>
          <w:b/>
        </w:rPr>
        <w:t>–</w:t>
      </w:r>
      <w:r w:rsidR="00C10DB0" w:rsidRPr="00C10DB0">
        <w:rPr>
          <w:rStyle w:val="Strong"/>
          <w:sz w:val="22"/>
          <w:szCs w:val="22"/>
        </w:rPr>
        <w:t xml:space="preserve"> RED </w:t>
      </w:r>
      <w:r w:rsidR="008B14F5" w:rsidRPr="00C10DB0">
        <w:rPr>
          <w:rStyle w:val="Strong"/>
          <w:sz w:val="22"/>
          <w:szCs w:val="22"/>
        </w:rPr>
        <w:t>AAROW INVESTMENTS, LLC</w:t>
      </w:r>
    </w:p>
    <w:p w14:paraId="26F468EC" w14:textId="77777777" w:rsidR="00A52013" w:rsidRDefault="00A52013" w:rsidP="00A5201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Style w:val="Strong"/>
          <w:sz w:val="22"/>
          <w:szCs w:val="22"/>
        </w:rPr>
      </w:pPr>
    </w:p>
    <w:p w14:paraId="0969EA73" w14:textId="77777777" w:rsidR="00BA6984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b/>
          <w:bCs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BA6984">
        <w:rPr>
          <w:rStyle w:val="Strong"/>
          <w:sz w:val="22"/>
          <w:szCs w:val="22"/>
        </w:rPr>
        <w:t xml:space="preserve">2.  </w:t>
      </w:r>
      <w:r w:rsidR="00E50AE8">
        <w:rPr>
          <w:rStyle w:val="Strong"/>
          <w:sz w:val="22"/>
          <w:szCs w:val="22"/>
        </w:rPr>
        <w:t xml:space="preserve">  </w:t>
      </w:r>
      <w:r w:rsidR="00BA6984" w:rsidRPr="00BA6984">
        <w:rPr>
          <w:b/>
          <w:bCs/>
          <w:sz w:val="22"/>
          <w:szCs w:val="22"/>
        </w:rPr>
        <w:t>DR-0494-16 – MEHDIABADI, PARVEZ &amp; NAJMI, ROUHIYEH</w:t>
      </w:r>
    </w:p>
    <w:p w14:paraId="3F53E08B" w14:textId="77777777" w:rsidR="00BA6984" w:rsidRDefault="00BE2CD4" w:rsidP="00E50AE8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360" w:hanging="360"/>
        <w:rPr>
          <w:rStyle w:val="Strong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A6984">
        <w:rPr>
          <w:b/>
          <w:bCs/>
          <w:sz w:val="22"/>
          <w:szCs w:val="22"/>
        </w:rPr>
        <w:t xml:space="preserve">5.  </w:t>
      </w:r>
      <w:r w:rsidR="00E50AE8">
        <w:rPr>
          <w:b/>
          <w:bCs/>
          <w:sz w:val="22"/>
          <w:szCs w:val="22"/>
        </w:rPr>
        <w:t xml:space="preserve">  </w:t>
      </w:r>
      <w:r w:rsidR="00BA6984" w:rsidRPr="00BA6984">
        <w:rPr>
          <w:b/>
          <w:snapToGrid w:val="0"/>
          <w:sz w:val="22"/>
          <w:szCs w:val="22"/>
        </w:rPr>
        <w:t>TM-0111-16 – MEHDIABADI, PARVEZ &amp; NAJMI, ROUHIYEH</w:t>
      </w:r>
    </w:p>
    <w:p w14:paraId="0FDA1921" w14:textId="77777777" w:rsidR="00A52013" w:rsidRDefault="00A52013" w:rsidP="00BA6984">
      <w:pPr>
        <w:autoSpaceDE/>
        <w:autoSpaceDN/>
        <w:adjustRightInd/>
        <w:jc w:val="both"/>
        <w:rPr>
          <w:b/>
          <w:caps/>
          <w:snapToGrid w:val="0"/>
          <w:sz w:val="22"/>
          <w:szCs w:val="22"/>
        </w:rPr>
      </w:pPr>
    </w:p>
    <w:p w14:paraId="3D02B84B" w14:textId="77777777" w:rsidR="00F831B0" w:rsidRDefault="00F831B0" w:rsidP="00BA6984">
      <w:pPr>
        <w:autoSpaceDE/>
        <w:autoSpaceDN/>
        <w:adjustRightInd/>
        <w:jc w:val="both"/>
        <w:rPr>
          <w:b/>
          <w:caps/>
          <w:snapToGrid w:val="0"/>
          <w:sz w:val="22"/>
          <w:szCs w:val="22"/>
        </w:rPr>
      </w:pPr>
    </w:p>
    <w:p w14:paraId="2C64DCA7" w14:textId="77777777" w:rsidR="00D141BE" w:rsidRDefault="00D141BE" w:rsidP="00BA6984">
      <w:pPr>
        <w:autoSpaceDE/>
        <w:autoSpaceDN/>
        <w:adjustRightInd/>
        <w:jc w:val="both"/>
        <w:rPr>
          <w:b/>
          <w:caps/>
          <w:snapToGrid w:val="0"/>
          <w:sz w:val="22"/>
          <w:szCs w:val="22"/>
        </w:rPr>
      </w:pPr>
    </w:p>
    <w:p w14:paraId="3471D07B" w14:textId="77777777" w:rsidR="00F831B0" w:rsidRDefault="00F831B0" w:rsidP="00BA6984">
      <w:pPr>
        <w:autoSpaceDE/>
        <w:autoSpaceDN/>
        <w:adjustRightInd/>
        <w:jc w:val="both"/>
        <w:rPr>
          <w:b/>
          <w:caps/>
          <w:snapToGrid w:val="0"/>
          <w:sz w:val="22"/>
          <w:szCs w:val="22"/>
        </w:rPr>
      </w:pPr>
    </w:p>
    <w:p w14:paraId="0D57C20C" w14:textId="1CBE09B7" w:rsidR="00A52013" w:rsidRPr="00A52013" w:rsidRDefault="00BE2CD4" w:rsidP="00BA6984">
      <w:pPr>
        <w:autoSpaceDE/>
        <w:autoSpaceDN/>
        <w:adjustRightInd/>
        <w:jc w:val="both"/>
        <w:rPr>
          <w:b/>
          <w:snapToGrid w:val="0"/>
          <w:sz w:val="22"/>
          <w:szCs w:val="22"/>
        </w:rPr>
      </w:pPr>
      <w:r>
        <w:rPr>
          <w:b/>
          <w:caps/>
          <w:snapToGrid w:val="0"/>
          <w:sz w:val="22"/>
          <w:szCs w:val="22"/>
        </w:rPr>
        <w:lastRenderedPageBreak/>
        <w:t xml:space="preserve">      </w:t>
      </w:r>
      <w:r w:rsidR="00A52013">
        <w:rPr>
          <w:b/>
          <w:snapToGrid w:val="0"/>
          <w:sz w:val="22"/>
          <w:szCs w:val="22"/>
        </w:rPr>
        <w:t>T</w:t>
      </w:r>
      <w:r w:rsidR="00A52013" w:rsidRPr="00A52013">
        <w:rPr>
          <w:b/>
          <w:snapToGrid w:val="0"/>
          <w:sz w:val="22"/>
          <w:szCs w:val="22"/>
        </w:rPr>
        <w:t xml:space="preserve">he following items held per applicant request, return to the </w:t>
      </w:r>
      <w:r w:rsidR="00A52013">
        <w:rPr>
          <w:b/>
          <w:snapToGrid w:val="0"/>
          <w:sz w:val="22"/>
          <w:szCs w:val="22"/>
        </w:rPr>
        <w:t>9/14/</w:t>
      </w:r>
      <w:r w:rsidR="00AC1153">
        <w:rPr>
          <w:b/>
          <w:snapToGrid w:val="0"/>
          <w:sz w:val="22"/>
          <w:szCs w:val="22"/>
        </w:rPr>
        <w:t>23</w:t>
      </w:r>
      <w:r w:rsidR="00A52013">
        <w:rPr>
          <w:b/>
          <w:snapToGrid w:val="0"/>
          <w:sz w:val="22"/>
          <w:szCs w:val="22"/>
        </w:rPr>
        <w:t xml:space="preserve"> TAB:</w:t>
      </w:r>
    </w:p>
    <w:p w14:paraId="7ABC0525" w14:textId="77777777" w:rsidR="00A52013" w:rsidRDefault="00A52013" w:rsidP="00D141BE">
      <w:pPr>
        <w:autoSpaceDE/>
        <w:autoSpaceDN/>
        <w:adjustRightInd/>
        <w:jc w:val="both"/>
        <w:rPr>
          <w:b/>
        </w:rPr>
      </w:pPr>
      <w:r w:rsidRPr="00A52013">
        <w:rPr>
          <w:b/>
          <w:snapToGrid w:val="0"/>
          <w:sz w:val="22"/>
          <w:szCs w:val="22"/>
        </w:rPr>
        <w:t xml:space="preserve">    </w:t>
      </w:r>
      <w:r w:rsidR="00D141BE">
        <w:rPr>
          <w:b/>
          <w:snapToGrid w:val="0"/>
          <w:sz w:val="22"/>
          <w:szCs w:val="22"/>
        </w:rPr>
        <w:t xml:space="preserve"> </w:t>
      </w:r>
      <w:r w:rsidR="00620B3C">
        <w:rPr>
          <w:b/>
          <w:snapToGrid w:val="0"/>
          <w:sz w:val="22"/>
          <w:szCs w:val="22"/>
        </w:rPr>
        <w:t xml:space="preserve"> </w:t>
      </w:r>
      <w:r w:rsidR="00E50AE8">
        <w:rPr>
          <w:b/>
        </w:rPr>
        <w:t>4</w:t>
      </w:r>
      <w:r w:rsidRPr="00A52013">
        <w:rPr>
          <w:b/>
        </w:rPr>
        <w:t>.</w:t>
      </w:r>
      <w:r>
        <w:t xml:space="preserve">   </w:t>
      </w:r>
      <w:r w:rsidRPr="00A52013">
        <w:rPr>
          <w:b/>
        </w:rPr>
        <w:t>TM-0</w:t>
      </w:r>
      <w:r w:rsidR="00EF46C5">
        <w:rPr>
          <w:b/>
        </w:rPr>
        <w:t>098</w:t>
      </w:r>
      <w:r w:rsidRPr="00A52013">
        <w:rPr>
          <w:b/>
        </w:rPr>
        <w:t>-1</w:t>
      </w:r>
      <w:r w:rsidR="00EF46C5">
        <w:rPr>
          <w:b/>
        </w:rPr>
        <w:t>6</w:t>
      </w:r>
      <w:r w:rsidRPr="00A52013">
        <w:rPr>
          <w:b/>
        </w:rPr>
        <w:t xml:space="preserve"> – </w:t>
      </w:r>
      <w:r w:rsidR="00EF46C5">
        <w:rPr>
          <w:b/>
        </w:rPr>
        <w:t>MOSAIC FOUR, LLC, ET AL</w:t>
      </w:r>
    </w:p>
    <w:p w14:paraId="1A1E64E3" w14:textId="77777777" w:rsidR="00A52013" w:rsidRDefault="00A52013" w:rsidP="00BE2CD4">
      <w:pPr>
        <w:pStyle w:val="BodyText"/>
        <w:ind w:left="-180" w:hanging="180"/>
        <w:rPr>
          <w:b/>
          <w:szCs w:val="22"/>
          <w:u w:val="single"/>
        </w:rPr>
      </w:pPr>
      <w:r>
        <w:rPr>
          <w:b/>
        </w:rPr>
        <w:t xml:space="preserve">            </w:t>
      </w:r>
      <w:r w:rsidR="00E50AE8">
        <w:rPr>
          <w:b/>
          <w:szCs w:val="22"/>
        </w:rPr>
        <w:t>6</w:t>
      </w:r>
      <w:r w:rsidRPr="00A52013">
        <w:rPr>
          <w:b/>
          <w:szCs w:val="22"/>
        </w:rPr>
        <w:t>.</w:t>
      </w:r>
      <w:r>
        <w:rPr>
          <w:szCs w:val="22"/>
        </w:rPr>
        <w:t xml:space="preserve"> </w:t>
      </w:r>
      <w:r w:rsidR="00BE2CD4">
        <w:rPr>
          <w:szCs w:val="22"/>
        </w:rPr>
        <w:t xml:space="preserve"> </w:t>
      </w:r>
      <w:r>
        <w:rPr>
          <w:szCs w:val="22"/>
        </w:rPr>
        <w:t xml:space="preserve"> </w:t>
      </w:r>
      <w:r w:rsidR="00EF46C5">
        <w:rPr>
          <w:b/>
          <w:szCs w:val="22"/>
        </w:rPr>
        <w:t>UC</w:t>
      </w:r>
      <w:r w:rsidRPr="00A52013">
        <w:rPr>
          <w:b/>
          <w:szCs w:val="22"/>
        </w:rPr>
        <w:t>-04</w:t>
      </w:r>
      <w:r w:rsidR="00EF46C5">
        <w:rPr>
          <w:b/>
          <w:szCs w:val="22"/>
        </w:rPr>
        <w:t>83</w:t>
      </w:r>
      <w:r w:rsidRPr="00A52013">
        <w:rPr>
          <w:b/>
          <w:szCs w:val="22"/>
        </w:rPr>
        <w:t>-1</w:t>
      </w:r>
      <w:r w:rsidR="00EF46C5">
        <w:rPr>
          <w:b/>
          <w:szCs w:val="22"/>
        </w:rPr>
        <w:t>6</w:t>
      </w:r>
      <w:r w:rsidRPr="00A52013">
        <w:rPr>
          <w:b/>
          <w:szCs w:val="22"/>
        </w:rPr>
        <w:t xml:space="preserve"> – </w:t>
      </w:r>
      <w:r w:rsidR="00EF46C5">
        <w:rPr>
          <w:b/>
          <w:szCs w:val="22"/>
        </w:rPr>
        <w:t>SOUTHBEACH – SHLV, LL</w:t>
      </w:r>
      <w:r w:rsidRPr="00A52013">
        <w:rPr>
          <w:b/>
          <w:caps/>
          <w:szCs w:val="22"/>
        </w:rPr>
        <w:t>c</w:t>
      </w:r>
    </w:p>
    <w:p w14:paraId="1B112977" w14:textId="77777777" w:rsidR="00A52013" w:rsidRDefault="00A52013" w:rsidP="00BE2CD4">
      <w:pPr>
        <w:pStyle w:val="BodyText"/>
        <w:ind w:left="-180" w:hanging="180"/>
        <w:rPr>
          <w:bCs/>
        </w:rPr>
      </w:pPr>
      <w:r w:rsidRPr="00A52013">
        <w:rPr>
          <w:b/>
          <w:szCs w:val="22"/>
        </w:rPr>
        <w:t xml:space="preserve">           </w:t>
      </w:r>
      <w:r w:rsidR="00E50AE8">
        <w:rPr>
          <w:b/>
          <w:bCs/>
        </w:rPr>
        <w:t xml:space="preserve"> </w:t>
      </w:r>
      <w:r w:rsidR="0095425C">
        <w:rPr>
          <w:b/>
          <w:bCs/>
        </w:rPr>
        <w:t>8</w:t>
      </w:r>
      <w:r w:rsidR="00E50AE8">
        <w:rPr>
          <w:b/>
          <w:bCs/>
        </w:rPr>
        <w:t>.</w:t>
      </w:r>
      <w:r>
        <w:rPr>
          <w:bCs/>
        </w:rPr>
        <w:t xml:space="preserve">  </w:t>
      </w:r>
      <w:r w:rsidR="00E50AE8">
        <w:rPr>
          <w:bCs/>
        </w:rPr>
        <w:t xml:space="preserve"> </w:t>
      </w:r>
      <w:r w:rsidR="00EF46C5">
        <w:rPr>
          <w:b/>
          <w:bCs/>
        </w:rPr>
        <w:t>TM</w:t>
      </w:r>
      <w:r w:rsidRPr="00A52013">
        <w:rPr>
          <w:b/>
          <w:bCs/>
        </w:rPr>
        <w:t>-0</w:t>
      </w:r>
      <w:r w:rsidR="00EF46C5">
        <w:rPr>
          <w:b/>
          <w:bCs/>
        </w:rPr>
        <w:t>122</w:t>
      </w:r>
      <w:r w:rsidRPr="00A52013">
        <w:rPr>
          <w:b/>
          <w:bCs/>
        </w:rPr>
        <w:t>-15 – ZAK MAK, LLC, ET AL</w:t>
      </w:r>
    </w:p>
    <w:p w14:paraId="7C707B44" w14:textId="77777777" w:rsidR="00C10DB0" w:rsidRDefault="00A52013" w:rsidP="009D6BBE">
      <w:pPr>
        <w:pStyle w:val="BodyText"/>
        <w:tabs>
          <w:tab w:val="left" w:pos="2304"/>
        </w:tabs>
        <w:rPr>
          <w:rStyle w:val="Strong"/>
          <w:szCs w:val="22"/>
        </w:rPr>
      </w:pPr>
      <w:r>
        <w:rPr>
          <w:b/>
        </w:rPr>
        <w:t xml:space="preserve"> </w:t>
      </w:r>
      <w:r w:rsidR="009D6BBE">
        <w:rPr>
          <w:b/>
        </w:rPr>
        <w:tab/>
      </w:r>
    </w:p>
    <w:p w14:paraId="0235D306" w14:textId="77777777" w:rsidR="00863302" w:rsidRDefault="00857782" w:rsidP="00BE2CD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63302" w:rsidRPr="006341A3">
        <w:rPr>
          <w:b/>
          <w:sz w:val="22"/>
          <w:szCs w:val="22"/>
        </w:rPr>
        <w:t>Vote:</w:t>
      </w:r>
      <w:r w:rsidR="00863302">
        <w:rPr>
          <w:b/>
          <w:sz w:val="22"/>
          <w:szCs w:val="22"/>
        </w:rPr>
        <w:t xml:space="preserve"> </w:t>
      </w:r>
      <w:r w:rsidR="004018DA">
        <w:rPr>
          <w:b/>
          <w:sz w:val="22"/>
          <w:szCs w:val="22"/>
        </w:rPr>
        <w:t>4</w:t>
      </w:r>
      <w:r w:rsidR="00863302">
        <w:rPr>
          <w:b/>
          <w:sz w:val="22"/>
          <w:szCs w:val="22"/>
        </w:rPr>
        <w:t>-0</w:t>
      </w:r>
      <w:r w:rsidR="00261D48">
        <w:rPr>
          <w:b/>
          <w:sz w:val="22"/>
          <w:szCs w:val="22"/>
        </w:rPr>
        <w:t>/Unanimous</w:t>
      </w:r>
    </w:p>
    <w:p w14:paraId="65ED2F45" w14:textId="77777777" w:rsidR="008F09D0" w:rsidRPr="00902F74" w:rsidRDefault="008F09D0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573B5CB5" w14:textId="77777777" w:rsidR="001D16D6" w:rsidRDefault="00BE2CD4" w:rsidP="001D16D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16D6">
        <w:rPr>
          <w:sz w:val="22"/>
          <w:szCs w:val="22"/>
        </w:rPr>
        <w:t>Informational Items</w:t>
      </w:r>
    </w:p>
    <w:p w14:paraId="1B607927" w14:textId="77777777" w:rsidR="00AE6F69" w:rsidRDefault="00AE6F69" w:rsidP="00AE6F69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5F148823" w14:textId="77777777" w:rsidR="00657FA8" w:rsidRPr="00BE2CD4" w:rsidRDefault="00C10DB0" w:rsidP="00BE2CD4">
      <w:pPr>
        <w:pStyle w:val="Level1"/>
        <w:numPr>
          <w:ilvl w:val="0"/>
          <w:numId w:val="9"/>
        </w:numPr>
        <w:tabs>
          <w:tab w:val="left" w:pos="-1440"/>
        </w:tabs>
        <w:ind w:left="720" w:hanging="270"/>
        <w:jc w:val="both"/>
        <w:rPr>
          <w:i/>
          <w:sz w:val="22"/>
          <w:szCs w:val="22"/>
        </w:rPr>
      </w:pPr>
      <w:r>
        <w:rPr>
          <w:sz w:val="22"/>
          <w:szCs w:val="22"/>
        </w:rPr>
        <w:t>Announcements</w:t>
      </w:r>
      <w:r w:rsidR="00A52013">
        <w:rPr>
          <w:sz w:val="22"/>
          <w:szCs w:val="22"/>
        </w:rPr>
        <w:t xml:space="preserve"> of upcoming neighborhood meetings and County or community meetings and events( for discussion)</w:t>
      </w:r>
    </w:p>
    <w:p w14:paraId="31B77EAF" w14:textId="77777777" w:rsidR="00BE2CD4" w:rsidRPr="00857782" w:rsidRDefault="00BE2CD4" w:rsidP="00BE2CD4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</w:rPr>
      </w:pPr>
    </w:p>
    <w:p w14:paraId="6783BC7D" w14:textId="068910EE" w:rsidR="009F07B1" w:rsidRPr="009F07B1" w:rsidRDefault="00E74A2F" w:rsidP="00E74A2F">
      <w:pPr>
        <w:pStyle w:val="Level1"/>
        <w:numPr>
          <w:ilvl w:val="0"/>
          <w:numId w:val="0"/>
        </w:numPr>
        <w:tabs>
          <w:tab w:val="left" w:pos="-1440"/>
        </w:tabs>
        <w:ind w:left="72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F07B1">
        <w:rPr>
          <w:sz w:val="22"/>
          <w:szCs w:val="22"/>
        </w:rPr>
        <w:t>Clark County Neighborhood College is</w:t>
      </w:r>
      <w:r w:rsidR="00B5770D">
        <w:rPr>
          <w:sz w:val="22"/>
          <w:szCs w:val="22"/>
        </w:rPr>
        <w:t xml:space="preserve"> still</w:t>
      </w:r>
      <w:r w:rsidR="009F07B1">
        <w:rPr>
          <w:sz w:val="22"/>
          <w:szCs w:val="22"/>
        </w:rPr>
        <w:t xml:space="preserve"> accepting applications through August 12, 20</w:t>
      </w:r>
      <w:r w:rsidR="00AC1153">
        <w:rPr>
          <w:sz w:val="22"/>
          <w:szCs w:val="22"/>
        </w:rPr>
        <w:t>23</w:t>
      </w:r>
      <w:r w:rsidR="009F07B1">
        <w:rPr>
          <w:sz w:val="22"/>
          <w:szCs w:val="22"/>
        </w:rPr>
        <w:t>.  More information on the 10-week course can be found on the County website: clarkcountynv.gov</w:t>
      </w:r>
    </w:p>
    <w:p w14:paraId="43E2FB19" w14:textId="77777777" w:rsidR="00341623" w:rsidRDefault="00341623" w:rsidP="00BE2CD4">
      <w:pPr>
        <w:pStyle w:val="Level1"/>
        <w:numPr>
          <w:ilvl w:val="0"/>
          <w:numId w:val="0"/>
        </w:numPr>
        <w:tabs>
          <w:tab w:val="left" w:pos="-1440"/>
        </w:tabs>
        <w:ind w:left="810" w:firstLine="90"/>
        <w:jc w:val="both"/>
        <w:rPr>
          <w:sz w:val="22"/>
          <w:szCs w:val="22"/>
        </w:rPr>
      </w:pPr>
    </w:p>
    <w:p w14:paraId="75C7D94D" w14:textId="77777777" w:rsidR="00BD4526" w:rsidRDefault="00BD45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Planning &amp; Zoning</w:t>
      </w:r>
    </w:p>
    <w:p w14:paraId="0EE85C68" w14:textId="77777777" w:rsidR="00FE16EF" w:rsidRDefault="00FE16EF" w:rsidP="00FE16EF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032DB7F5" w14:textId="77777777" w:rsidR="00FE16EF" w:rsidRPr="00FE16EF" w:rsidRDefault="000C41CD" w:rsidP="009D6BBE">
      <w:pPr>
        <w:autoSpaceDE/>
        <w:autoSpaceDN/>
        <w:adjustRightInd/>
        <w:ind w:firstLine="360"/>
        <w:jc w:val="both"/>
        <w:rPr>
          <w:b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 xml:space="preserve">  </w:t>
      </w:r>
      <w:r w:rsidR="00FE16EF" w:rsidRPr="00FE16EF">
        <w:rPr>
          <w:b/>
          <w:snapToGrid w:val="0"/>
          <w:sz w:val="22"/>
          <w:szCs w:val="22"/>
        </w:rPr>
        <w:t xml:space="preserve"> </w:t>
      </w:r>
      <w:r w:rsidR="00FE16EF" w:rsidRPr="00FE16EF">
        <w:rPr>
          <w:b/>
          <w:snapToGrid w:val="0"/>
          <w:sz w:val="22"/>
          <w:szCs w:val="22"/>
          <w:u w:val="single"/>
        </w:rPr>
        <w:t xml:space="preserve">TM-0096-16 - </w:t>
      </w:r>
      <w:r w:rsidR="00FE16EF" w:rsidRPr="00FE16EF">
        <w:rPr>
          <w:b/>
          <w:caps/>
          <w:snapToGrid w:val="0"/>
          <w:sz w:val="22"/>
          <w:szCs w:val="22"/>
          <w:u w:val="single"/>
        </w:rPr>
        <w:t>Red arrow investments, llc</w:t>
      </w:r>
      <w:r w:rsidR="00FE16EF" w:rsidRPr="00FE16EF">
        <w:rPr>
          <w:b/>
          <w:snapToGrid w:val="0"/>
          <w:sz w:val="22"/>
          <w:szCs w:val="22"/>
          <w:u w:val="single"/>
        </w:rPr>
        <w:t>:</w:t>
      </w:r>
    </w:p>
    <w:p w14:paraId="0BF6F1FF" w14:textId="6A1A08D7" w:rsidR="00FE16EF" w:rsidRDefault="00FE16EF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 w:rsidRPr="00FE16EF">
        <w:rPr>
          <w:b/>
          <w:snapToGrid w:val="0"/>
          <w:sz w:val="22"/>
          <w:szCs w:val="22"/>
          <w:u w:val="single"/>
        </w:rPr>
        <w:t>TENTATIVE MAP</w:t>
      </w:r>
      <w:r w:rsidRPr="00FE16EF">
        <w:rPr>
          <w:snapToGrid w:val="0"/>
          <w:sz w:val="22"/>
          <w:szCs w:val="22"/>
        </w:rPr>
        <w:t xml:space="preserve"> consisting of 8 single family residential lots and common lots on 4.1 acres in an R-E (Rural Estates Residential) (RNP-I) Zone.  Generally located on the north side of Wigwam Avenue and the west side of Valadez Street within Enterprise.  </w:t>
      </w:r>
      <w:r w:rsidRPr="00FE16EF">
        <w:rPr>
          <w:caps/>
          <w:snapToGrid w:val="0"/>
          <w:sz w:val="22"/>
          <w:szCs w:val="22"/>
        </w:rPr>
        <w:t>sb</w:t>
      </w:r>
      <w:r w:rsidRPr="00FE16EF">
        <w:rPr>
          <w:snapToGrid w:val="0"/>
          <w:sz w:val="22"/>
          <w:szCs w:val="22"/>
        </w:rPr>
        <w:t>/pb/mcb (For possible action)</w:t>
      </w:r>
      <w:r w:rsidR="002F7A17">
        <w:rPr>
          <w:snapToGrid w:val="0"/>
          <w:sz w:val="22"/>
          <w:szCs w:val="22"/>
        </w:rPr>
        <w:t xml:space="preserve">                                                                                                    </w:t>
      </w:r>
      <w:r w:rsidR="002F7A17">
        <w:rPr>
          <w:b/>
          <w:snapToGrid w:val="0"/>
          <w:sz w:val="22"/>
          <w:szCs w:val="22"/>
        </w:rPr>
        <w:t>BCC 8/17/</w:t>
      </w:r>
      <w:r w:rsidR="00AC1153">
        <w:rPr>
          <w:b/>
          <w:snapToGrid w:val="0"/>
          <w:sz w:val="22"/>
          <w:szCs w:val="22"/>
        </w:rPr>
        <w:t>23</w:t>
      </w:r>
    </w:p>
    <w:p w14:paraId="1BAE7BC3" w14:textId="77777777" w:rsidR="009B3927" w:rsidRDefault="009B3927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</w:p>
    <w:p w14:paraId="0FCEB430" w14:textId="77777777" w:rsidR="00101539" w:rsidRDefault="00D059EB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</w:t>
      </w:r>
      <w:r w:rsidR="00F831B0">
        <w:rPr>
          <w:b/>
          <w:snapToGrid w:val="0"/>
          <w:sz w:val="22"/>
          <w:szCs w:val="22"/>
        </w:rPr>
        <w:t>oved by:</w:t>
      </w:r>
      <w:r>
        <w:rPr>
          <w:b/>
          <w:snapToGrid w:val="0"/>
          <w:sz w:val="22"/>
          <w:szCs w:val="22"/>
        </w:rPr>
        <w:t xml:space="preserve"> Member Name</w:t>
      </w:r>
    </w:p>
    <w:p w14:paraId="07E33D31" w14:textId="3DDDED7E" w:rsidR="00101539" w:rsidRDefault="00101539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</w:t>
      </w:r>
      <w:r w:rsidR="00F831B0">
        <w:rPr>
          <w:b/>
          <w:snapToGrid w:val="0"/>
          <w:sz w:val="22"/>
          <w:szCs w:val="22"/>
        </w:rPr>
        <w:t xml:space="preserve">pproved </w:t>
      </w:r>
      <w:r>
        <w:rPr>
          <w:b/>
          <w:snapToGrid w:val="0"/>
          <w:sz w:val="22"/>
          <w:szCs w:val="22"/>
        </w:rPr>
        <w:t xml:space="preserve">- </w:t>
      </w:r>
      <w:r w:rsidR="00A52013">
        <w:rPr>
          <w:b/>
          <w:snapToGrid w:val="0"/>
          <w:sz w:val="22"/>
          <w:szCs w:val="22"/>
        </w:rPr>
        <w:t>Per Tentative map presented to TAB dated 8/3/</w:t>
      </w:r>
      <w:r w:rsidR="00AC1153">
        <w:rPr>
          <w:b/>
          <w:snapToGrid w:val="0"/>
          <w:sz w:val="22"/>
          <w:szCs w:val="22"/>
        </w:rPr>
        <w:t>23</w:t>
      </w:r>
    </w:p>
    <w:p w14:paraId="33AF2EEC" w14:textId="77777777" w:rsidR="00101539" w:rsidRPr="00101539" w:rsidRDefault="00101539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</w:t>
      </w:r>
      <w:r w:rsidR="00F831B0">
        <w:rPr>
          <w:b/>
          <w:snapToGrid w:val="0"/>
          <w:sz w:val="22"/>
          <w:szCs w:val="22"/>
        </w:rPr>
        <w:t>ote</w:t>
      </w:r>
      <w:r>
        <w:rPr>
          <w:b/>
          <w:snapToGrid w:val="0"/>
          <w:sz w:val="22"/>
          <w:szCs w:val="22"/>
        </w:rPr>
        <w:t>: 4-0/Unanimous</w:t>
      </w:r>
    </w:p>
    <w:p w14:paraId="62A7D2B6" w14:textId="77777777" w:rsidR="00FE16EF" w:rsidRDefault="00FE16EF" w:rsidP="00FE16EF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5B4B7070" w14:textId="77777777" w:rsidR="00F831B0" w:rsidRPr="00CE1674" w:rsidRDefault="00FE16EF" w:rsidP="007E5A6C">
      <w:pPr>
        <w:pStyle w:val="BodyText"/>
        <w:ind w:firstLine="360"/>
        <w:rPr>
          <w:b/>
          <w:bCs/>
          <w:szCs w:val="22"/>
          <w:u w:val="single"/>
        </w:rPr>
      </w:pPr>
      <w:r w:rsidRPr="00FE16EF">
        <w:rPr>
          <w:szCs w:val="22"/>
        </w:rPr>
        <w:t>2.</w:t>
      </w:r>
      <w:r>
        <w:rPr>
          <w:szCs w:val="22"/>
        </w:rPr>
        <w:t xml:space="preserve">  </w:t>
      </w:r>
      <w:r w:rsidR="00620B3C">
        <w:rPr>
          <w:szCs w:val="22"/>
        </w:rPr>
        <w:t xml:space="preserve"> </w:t>
      </w:r>
      <w:r w:rsidR="00F831B0">
        <w:rPr>
          <w:b/>
          <w:bCs/>
          <w:szCs w:val="22"/>
        </w:rPr>
        <w:t xml:space="preserve"> </w:t>
      </w:r>
      <w:r w:rsidR="00F831B0" w:rsidRPr="00CE1674">
        <w:rPr>
          <w:b/>
          <w:bCs/>
          <w:szCs w:val="22"/>
          <w:u w:val="single"/>
        </w:rPr>
        <w:t xml:space="preserve">DR-0494-16 – MEHDIABADI, PARVEZ &amp; NAJMI, ROUHIYEH: </w:t>
      </w:r>
    </w:p>
    <w:p w14:paraId="78255273" w14:textId="734FDBAF" w:rsidR="00F831B0" w:rsidRDefault="00F831B0" w:rsidP="00F831B0">
      <w:pPr>
        <w:pStyle w:val="BodyText"/>
        <w:ind w:left="720"/>
        <w:rPr>
          <w:b/>
          <w:szCs w:val="22"/>
        </w:rPr>
      </w:pPr>
      <w:r w:rsidRPr="00CE1674">
        <w:rPr>
          <w:b/>
          <w:bCs/>
          <w:szCs w:val="22"/>
          <w:u w:val="single"/>
        </w:rPr>
        <w:t>DESIGN REVIEWS</w:t>
      </w:r>
      <w:r w:rsidRPr="00CE1674">
        <w:rPr>
          <w:szCs w:val="22"/>
        </w:rPr>
        <w:t xml:space="preserve"> for the following: 1) commercial building with a drive-thru within a future retail center; and 2) lighting plan on a portion of 1.9 acres in a C-1 (Local Business) Zone.  Generally located on the southwest corner of Rainbow Boulevard and Santoli Avenue within Enterprise.  </w:t>
      </w:r>
      <w:r w:rsidRPr="00CE1674">
        <w:rPr>
          <w:caps/>
          <w:szCs w:val="22"/>
        </w:rPr>
        <w:t>SS</w:t>
      </w:r>
      <w:r w:rsidRPr="00CE1674">
        <w:rPr>
          <w:szCs w:val="22"/>
        </w:rPr>
        <w:t>/lm/ml (For possible action)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>
        <w:rPr>
          <w:b/>
          <w:szCs w:val="22"/>
        </w:rPr>
        <w:t>BCC 9/7/</w:t>
      </w:r>
      <w:r w:rsidR="00AC1153">
        <w:rPr>
          <w:b/>
          <w:szCs w:val="22"/>
        </w:rPr>
        <w:t>23</w:t>
      </w:r>
    </w:p>
    <w:p w14:paraId="4AD8F6D8" w14:textId="77777777" w:rsidR="009B3927" w:rsidRDefault="009B3927" w:rsidP="00F831B0">
      <w:pPr>
        <w:pStyle w:val="BodyText"/>
        <w:ind w:left="720"/>
        <w:rPr>
          <w:b/>
          <w:bCs/>
          <w:szCs w:val="22"/>
        </w:rPr>
      </w:pPr>
    </w:p>
    <w:p w14:paraId="00829A0F" w14:textId="77777777" w:rsidR="00F831B0" w:rsidRDefault="00F831B0" w:rsidP="00F831B0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>Moved by: Member Name</w:t>
      </w:r>
    </w:p>
    <w:p w14:paraId="2D5CDFE8" w14:textId="77777777" w:rsidR="00F831B0" w:rsidRDefault="00F831B0" w:rsidP="00F831B0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>A</w:t>
      </w:r>
      <w:r w:rsidR="00891839">
        <w:rPr>
          <w:b/>
          <w:bCs/>
          <w:szCs w:val="22"/>
        </w:rPr>
        <w:t>ction: A</w:t>
      </w:r>
      <w:r>
        <w:rPr>
          <w:b/>
          <w:bCs/>
          <w:szCs w:val="22"/>
        </w:rPr>
        <w:t xml:space="preserve">pproved </w:t>
      </w:r>
      <w:r w:rsidR="00891839">
        <w:rPr>
          <w:b/>
          <w:bCs/>
          <w:szCs w:val="22"/>
        </w:rPr>
        <w:t>Subject to staff conditions</w:t>
      </w:r>
    </w:p>
    <w:p w14:paraId="5F06926F" w14:textId="77777777" w:rsidR="00F831B0" w:rsidRPr="00577425" w:rsidRDefault="00891839" w:rsidP="00F831B0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 xml:space="preserve">             </w:t>
      </w:r>
      <w:r w:rsidR="00F831B0" w:rsidRPr="00577425">
        <w:rPr>
          <w:b/>
          <w:bCs/>
          <w:szCs w:val="22"/>
        </w:rPr>
        <w:t>Add current planning condition</w:t>
      </w:r>
      <w:r w:rsidR="00F831B0">
        <w:rPr>
          <w:b/>
          <w:bCs/>
          <w:szCs w:val="22"/>
        </w:rPr>
        <w:t>s;</w:t>
      </w:r>
    </w:p>
    <w:p w14:paraId="1A2C98C9" w14:textId="77777777" w:rsidR="00F831B0" w:rsidRPr="00577425" w:rsidRDefault="00F831B0" w:rsidP="00891839">
      <w:pPr>
        <w:pStyle w:val="ListParagraph"/>
        <w:numPr>
          <w:ilvl w:val="0"/>
          <w:numId w:val="30"/>
        </w:numPr>
        <w:tabs>
          <w:tab w:val="left" w:pos="1890"/>
        </w:tabs>
        <w:ind w:firstLine="90"/>
        <w:rPr>
          <w:b/>
        </w:rPr>
      </w:pPr>
      <w:r w:rsidRPr="00577425">
        <w:rPr>
          <w:b/>
        </w:rPr>
        <w:t>Design Review as a public hearing for signage</w:t>
      </w:r>
      <w:r>
        <w:rPr>
          <w:b/>
        </w:rPr>
        <w:t>;</w:t>
      </w:r>
    </w:p>
    <w:p w14:paraId="3BEE1AC1" w14:textId="77777777" w:rsidR="00F831B0" w:rsidRPr="00577425" w:rsidRDefault="00F831B0" w:rsidP="00891839">
      <w:pPr>
        <w:pStyle w:val="ListParagraph"/>
        <w:numPr>
          <w:ilvl w:val="0"/>
          <w:numId w:val="30"/>
        </w:numPr>
        <w:tabs>
          <w:tab w:val="left" w:pos="1890"/>
        </w:tabs>
        <w:ind w:firstLine="90"/>
        <w:rPr>
          <w:b/>
        </w:rPr>
      </w:pPr>
      <w:r w:rsidRPr="00577425">
        <w:rPr>
          <w:b/>
        </w:rPr>
        <w:t>Design Review as a public hearing for undeveloped pad site</w:t>
      </w:r>
      <w:r>
        <w:rPr>
          <w:b/>
        </w:rPr>
        <w:t>;</w:t>
      </w:r>
    </w:p>
    <w:p w14:paraId="38853FBF" w14:textId="77777777" w:rsidR="00F831B0" w:rsidRPr="00E30D8C" w:rsidRDefault="00F831B0" w:rsidP="00F831B0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>Vote: 3-1</w:t>
      </w:r>
    </w:p>
    <w:p w14:paraId="6AEB4FDC" w14:textId="77777777" w:rsidR="00F831B0" w:rsidRPr="00F831B0" w:rsidRDefault="00F831B0" w:rsidP="00F831B0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 xml:space="preserve">Voting Aye: </w:t>
      </w:r>
      <w:r>
        <w:rPr>
          <w:b/>
          <w:sz w:val="22"/>
          <w:szCs w:val="22"/>
        </w:rPr>
        <w:t>Member Names</w:t>
      </w:r>
    </w:p>
    <w:p w14:paraId="6063A414" w14:textId="77777777" w:rsidR="00F831B0" w:rsidRPr="00F831B0" w:rsidRDefault="00F831B0" w:rsidP="00F831B0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 xml:space="preserve">Voting Nay: </w:t>
      </w:r>
      <w:r>
        <w:rPr>
          <w:b/>
          <w:sz w:val="22"/>
          <w:szCs w:val="22"/>
        </w:rPr>
        <w:t>Member Name</w:t>
      </w:r>
    </w:p>
    <w:p w14:paraId="699A8887" w14:textId="77777777" w:rsidR="00F831B0" w:rsidRPr="00F831B0" w:rsidRDefault="00F831B0" w:rsidP="00F831B0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>Abstaining: None</w:t>
      </w:r>
    </w:p>
    <w:p w14:paraId="68748725" w14:textId="77777777" w:rsidR="003C7D14" w:rsidRPr="00F831B0" w:rsidRDefault="003C7D14" w:rsidP="003C7D14">
      <w:pPr>
        <w:pStyle w:val="BodyText"/>
        <w:tabs>
          <w:tab w:val="left" w:pos="5520"/>
        </w:tabs>
        <w:ind w:left="720"/>
        <w:rPr>
          <w:b/>
          <w:szCs w:val="22"/>
        </w:rPr>
      </w:pPr>
    </w:p>
    <w:p w14:paraId="59718A0E" w14:textId="77777777" w:rsidR="00891839" w:rsidRPr="00D558AB" w:rsidRDefault="002F7A17" w:rsidP="00891839">
      <w:pPr>
        <w:pStyle w:val="BodyText"/>
        <w:ind w:firstLine="360"/>
        <w:rPr>
          <w:b/>
          <w:szCs w:val="22"/>
          <w:u w:val="single"/>
        </w:rPr>
      </w:pPr>
      <w:r>
        <w:rPr>
          <w:bCs/>
          <w:szCs w:val="22"/>
        </w:rPr>
        <w:t>3.</w:t>
      </w:r>
      <w:r w:rsidR="00FE16EF" w:rsidRPr="00FE16EF">
        <w:rPr>
          <w:bCs/>
          <w:szCs w:val="22"/>
        </w:rPr>
        <w:t xml:space="preserve">   </w:t>
      </w:r>
      <w:r w:rsidR="00891839" w:rsidRPr="00D558AB">
        <w:rPr>
          <w:b/>
          <w:szCs w:val="22"/>
          <w:u w:val="single"/>
        </w:rPr>
        <w:t xml:space="preserve">VS-0444-16 - </w:t>
      </w:r>
      <w:r w:rsidR="00891839" w:rsidRPr="00D558AB">
        <w:rPr>
          <w:b/>
          <w:caps/>
          <w:szCs w:val="22"/>
          <w:u w:val="single"/>
        </w:rPr>
        <w:t>Red arrow investments, llc</w:t>
      </w:r>
      <w:r w:rsidR="00891839" w:rsidRPr="00D558AB">
        <w:rPr>
          <w:b/>
          <w:szCs w:val="22"/>
          <w:u w:val="single"/>
        </w:rPr>
        <w:t>:</w:t>
      </w:r>
    </w:p>
    <w:p w14:paraId="73CA1F56" w14:textId="404E9FED" w:rsidR="00891839" w:rsidRDefault="00891839" w:rsidP="00891839">
      <w:pPr>
        <w:pStyle w:val="BodyText"/>
        <w:tabs>
          <w:tab w:val="left" w:pos="5520"/>
        </w:tabs>
        <w:ind w:left="720"/>
        <w:rPr>
          <w:b/>
          <w:szCs w:val="22"/>
        </w:rPr>
      </w:pPr>
      <w:r w:rsidRPr="00D558AB">
        <w:rPr>
          <w:b/>
          <w:szCs w:val="22"/>
          <w:u w:val="single"/>
        </w:rPr>
        <w:t>VACATE AND ABANDON</w:t>
      </w:r>
      <w:r w:rsidRPr="00D558AB">
        <w:rPr>
          <w:szCs w:val="22"/>
        </w:rPr>
        <w:t xml:space="preserve"> a portion of a right-of-way being Camero Avenue located between Valadez Street and Cimarron Road within Enterprise (description on file).  SB/pb/ml (For possible action)</w:t>
      </w:r>
      <w:r>
        <w:rPr>
          <w:b/>
          <w:szCs w:val="22"/>
        </w:rPr>
        <w:t xml:space="preserve">                                                                                                    BCC </w:t>
      </w:r>
      <w:r w:rsidR="00AC1153">
        <w:rPr>
          <w:b/>
          <w:szCs w:val="22"/>
        </w:rPr>
        <w:t>9</w:t>
      </w:r>
      <w:r>
        <w:rPr>
          <w:b/>
          <w:szCs w:val="22"/>
        </w:rPr>
        <w:t>/17/</w:t>
      </w:r>
      <w:r w:rsidR="00AC1153">
        <w:rPr>
          <w:b/>
          <w:szCs w:val="22"/>
        </w:rPr>
        <w:t>23</w:t>
      </w:r>
    </w:p>
    <w:p w14:paraId="2C2127CB" w14:textId="77777777" w:rsidR="007E537E" w:rsidRDefault="007E537E" w:rsidP="00891839">
      <w:pPr>
        <w:pStyle w:val="BodyText"/>
        <w:tabs>
          <w:tab w:val="left" w:pos="5520"/>
        </w:tabs>
        <w:ind w:left="720"/>
        <w:rPr>
          <w:b/>
          <w:szCs w:val="22"/>
        </w:rPr>
      </w:pPr>
    </w:p>
    <w:p w14:paraId="0F0072D6" w14:textId="77777777" w:rsidR="00891839" w:rsidRDefault="00891839" w:rsidP="00891839">
      <w:pPr>
        <w:pStyle w:val="BodyText"/>
        <w:tabs>
          <w:tab w:val="left" w:pos="5520"/>
        </w:tabs>
        <w:ind w:left="720"/>
        <w:rPr>
          <w:b/>
          <w:szCs w:val="22"/>
        </w:rPr>
      </w:pPr>
      <w:r>
        <w:rPr>
          <w:b/>
          <w:szCs w:val="22"/>
        </w:rPr>
        <w:t>Moved by:  Member Name</w:t>
      </w:r>
    </w:p>
    <w:p w14:paraId="1F423849" w14:textId="77777777" w:rsidR="00891839" w:rsidRDefault="00891839" w:rsidP="00891839">
      <w:pPr>
        <w:pStyle w:val="BodyText"/>
        <w:tabs>
          <w:tab w:val="left" w:pos="5520"/>
        </w:tabs>
        <w:ind w:left="720"/>
        <w:rPr>
          <w:b/>
          <w:szCs w:val="22"/>
        </w:rPr>
      </w:pPr>
      <w:r>
        <w:rPr>
          <w:b/>
          <w:szCs w:val="22"/>
        </w:rPr>
        <w:t>Action: Approved-Subject to staff conditions</w:t>
      </w:r>
    </w:p>
    <w:p w14:paraId="4A76195E" w14:textId="77777777" w:rsidR="00891839" w:rsidRDefault="00891839" w:rsidP="00891839">
      <w:pPr>
        <w:pStyle w:val="BodyText"/>
        <w:tabs>
          <w:tab w:val="left" w:pos="5520"/>
        </w:tabs>
        <w:ind w:left="720"/>
        <w:rPr>
          <w:b/>
          <w:szCs w:val="22"/>
        </w:rPr>
      </w:pPr>
      <w:r>
        <w:rPr>
          <w:b/>
          <w:szCs w:val="22"/>
        </w:rPr>
        <w:t>Vote: 4-0/Unanimous</w:t>
      </w:r>
    </w:p>
    <w:p w14:paraId="2FB8049D" w14:textId="77777777" w:rsidR="00891839" w:rsidRDefault="00891839" w:rsidP="009D6BBE">
      <w:pPr>
        <w:autoSpaceDE/>
        <w:autoSpaceDN/>
        <w:adjustRightInd/>
        <w:ind w:firstLine="360"/>
        <w:jc w:val="both"/>
        <w:rPr>
          <w:snapToGrid w:val="0"/>
          <w:sz w:val="22"/>
          <w:szCs w:val="22"/>
        </w:rPr>
      </w:pPr>
    </w:p>
    <w:p w14:paraId="4195D03B" w14:textId="77777777" w:rsidR="00FE16EF" w:rsidRPr="00FE16EF" w:rsidRDefault="002F7A17" w:rsidP="009D6BBE">
      <w:pPr>
        <w:autoSpaceDE/>
        <w:autoSpaceDN/>
        <w:adjustRightInd/>
        <w:ind w:firstLine="360"/>
        <w:jc w:val="both"/>
        <w:rPr>
          <w:b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lastRenderedPageBreak/>
        <w:t>4</w:t>
      </w:r>
      <w:r w:rsidR="000C41CD" w:rsidRPr="000C41CD">
        <w:rPr>
          <w:snapToGrid w:val="0"/>
          <w:sz w:val="22"/>
          <w:szCs w:val="22"/>
        </w:rPr>
        <w:t>.</w:t>
      </w:r>
      <w:r w:rsidR="000C41CD">
        <w:rPr>
          <w:snapToGrid w:val="0"/>
          <w:sz w:val="22"/>
          <w:szCs w:val="22"/>
        </w:rPr>
        <w:t xml:space="preserve">   </w:t>
      </w:r>
      <w:r w:rsidR="00FE16EF" w:rsidRPr="00FE16EF">
        <w:rPr>
          <w:b/>
          <w:snapToGrid w:val="0"/>
          <w:sz w:val="22"/>
          <w:szCs w:val="22"/>
          <w:u w:val="single"/>
        </w:rPr>
        <w:t xml:space="preserve">TM-0098-16 – </w:t>
      </w:r>
      <w:r w:rsidR="00FE16EF" w:rsidRPr="00FE16EF">
        <w:rPr>
          <w:b/>
          <w:caps/>
          <w:snapToGrid w:val="0"/>
          <w:sz w:val="22"/>
          <w:szCs w:val="22"/>
          <w:u w:val="single"/>
        </w:rPr>
        <w:t>mosaic four, llc, eT AL</w:t>
      </w:r>
      <w:r w:rsidR="00FE16EF" w:rsidRPr="00FE16EF">
        <w:rPr>
          <w:b/>
          <w:snapToGrid w:val="0"/>
          <w:sz w:val="22"/>
          <w:szCs w:val="22"/>
          <w:u w:val="single"/>
        </w:rPr>
        <w:t>:</w:t>
      </w:r>
    </w:p>
    <w:p w14:paraId="2B622F11" w14:textId="023141C0" w:rsidR="00FE16EF" w:rsidRDefault="00FE16EF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 w:rsidRPr="00FE16EF">
        <w:rPr>
          <w:b/>
          <w:snapToGrid w:val="0"/>
          <w:sz w:val="22"/>
          <w:szCs w:val="22"/>
          <w:u w:val="single"/>
        </w:rPr>
        <w:t>TENTATIVE MAP</w:t>
      </w:r>
      <w:r w:rsidRPr="00FE16EF">
        <w:rPr>
          <w:snapToGrid w:val="0"/>
          <w:sz w:val="22"/>
          <w:szCs w:val="22"/>
        </w:rPr>
        <w:t xml:space="preserve"> consisting of 88 single family residential lots and common lots on 15.0 acres in an R-2 (Medium Density Residential) Zone with a portion in the MUD-3 Overlay District.  Generally located on the west side of Fort Apache Road and the north side of Gomer Road within Enterprise.  </w:t>
      </w:r>
      <w:r w:rsidRPr="00FE16EF">
        <w:rPr>
          <w:caps/>
          <w:snapToGrid w:val="0"/>
          <w:sz w:val="22"/>
          <w:szCs w:val="22"/>
        </w:rPr>
        <w:t>sb</w:t>
      </w:r>
      <w:r w:rsidRPr="00FE16EF">
        <w:rPr>
          <w:snapToGrid w:val="0"/>
          <w:sz w:val="22"/>
          <w:szCs w:val="22"/>
        </w:rPr>
        <w:t>/dg/mcb (For possible action)</w:t>
      </w:r>
      <w:r w:rsidR="00101539">
        <w:rPr>
          <w:snapToGrid w:val="0"/>
          <w:sz w:val="22"/>
          <w:szCs w:val="22"/>
        </w:rPr>
        <w:t xml:space="preserve">                                  </w:t>
      </w:r>
      <w:r w:rsidR="00804E4E">
        <w:rPr>
          <w:snapToGrid w:val="0"/>
          <w:sz w:val="22"/>
          <w:szCs w:val="22"/>
        </w:rPr>
        <w:t xml:space="preserve">                             </w:t>
      </w:r>
      <w:r w:rsidR="00101539">
        <w:rPr>
          <w:b/>
          <w:snapToGrid w:val="0"/>
          <w:sz w:val="22"/>
          <w:szCs w:val="22"/>
        </w:rPr>
        <w:t>BCC 8/17/</w:t>
      </w:r>
      <w:r w:rsidR="00AC1153">
        <w:rPr>
          <w:b/>
          <w:snapToGrid w:val="0"/>
          <w:sz w:val="22"/>
          <w:szCs w:val="22"/>
        </w:rPr>
        <w:t>23</w:t>
      </w:r>
    </w:p>
    <w:p w14:paraId="70B46B86" w14:textId="77777777" w:rsidR="009B3927" w:rsidRDefault="009B3927" w:rsidP="009B3927">
      <w:pPr>
        <w:pStyle w:val="Quick1"/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14:paraId="548DF767" w14:textId="77777777" w:rsidR="009B3927" w:rsidRPr="00DA48EC" w:rsidRDefault="009B3927" w:rsidP="009B3927">
      <w:pPr>
        <w:pStyle w:val="Quick1"/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Action: Held per applicant request, return to the 9/14/16 TAB</w:t>
      </w:r>
    </w:p>
    <w:p w14:paraId="655910D8" w14:textId="77777777" w:rsidR="00FE16EF" w:rsidRPr="00FE16EF" w:rsidRDefault="00FE16EF" w:rsidP="00FE16EF">
      <w:pPr>
        <w:autoSpaceDE/>
        <w:autoSpaceDN/>
        <w:adjustRightInd/>
        <w:jc w:val="both"/>
        <w:rPr>
          <w:b/>
          <w:snapToGrid w:val="0"/>
          <w:sz w:val="22"/>
          <w:szCs w:val="22"/>
        </w:rPr>
      </w:pPr>
    </w:p>
    <w:p w14:paraId="24E813EC" w14:textId="77777777" w:rsidR="00787B7B" w:rsidRPr="00FE16EF" w:rsidRDefault="00787B7B" w:rsidP="007E5A6C">
      <w:pPr>
        <w:autoSpaceDE/>
        <w:autoSpaceDN/>
        <w:adjustRightInd/>
        <w:ind w:firstLine="360"/>
        <w:jc w:val="both"/>
        <w:rPr>
          <w:b/>
          <w:snapToGrid w:val="0"/>
          <w:sz w:val="22"/>
          <w:szCs w:val="22"/>
          <w:u w:val="single"/>
        </w:rPr>
      </w:pPr>
      <w:r>
        <w:rPr>
          <w:bCs/>
          <w:snapToGrid w:val="0"/>
          <w:sz w:val="22"/>
          <w:szCs w:val="22"/>
        </w:rPr>
        <w:t xml:space="preserve"> </w:t>
      </w:r>
      <w:r w:rsidR="002F7A17">
        <w:rPr>
          <w:bCs/>
          <w:snapToGrid w:val="0"/>
          <w:sz w:val="22"/>
          <w:szCs w:val="22"/>
        </w:rPr>
        <w:t>5</w:t>
      </w:r>
      <w:r w:rsidR="000C41CD" w:rsidRPr="000C41CD">
        <w:rPr>
          <w:bCs/>
          <w:snapToGrid w:val="0"/>
          <w:sz w:val="22"/>
          <w:szCs w:val="22"/>
        </w:rPr>
        <w:t>.</w:t>
      </w:r>
      <w:r w:rsidR="000C41CD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Pr="00FE16EF">
        <w:rPr>
          <w:b/>
          <w:snapToGrid w:val="0"/>
          <w:sz w:val="22"/>
          <w:szCs w:val="22"/>
          <w:u w:val="single"/>
        </w:rPr>
        <w:t>TM-0111-16 – MEHDIABADI, PARVEZ &amp; NAJMI, ROUHIYEH:</w:t>
      </w:r>
    </w:p>
    <w:p w14:paraId="76511C53" w14:textId="7C3AD0F6" w:rsidR="00787B7B" w:rsidRDefault="00787B7B" w:rsidP="00787B7B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 w:rsidRPr="00FE16EF">
        <w:rPr>
          <w:b/>
          <w:snapToGrid w:val="0"/>
          <w:sz w:val="22"/>
          <w:szCs w:val="22"/>
          <w:u w:val="single"/>
        </w:rPr>
        <w:t>TENTATIVE MAP</w:t>
      </w:r>
      <w:r w:rsidRPr="00FE16EF">
        <w:rPr>
          <w:snapToGrid w:val="0"/>
          <w:sz w:val="22"/>
          <w:szCs w:val="22"/>
        </w:rPr>
        <w:t xml:space="preserve"> for a commercial subdivision on 1.9 acres in a C-1 (Local Business) Zone.  Generally located at southwest corner of Rainbow Boulevard and Santoli Avenue within Enterprise.  SS/lm/ml (For possible action)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      </w:t>
      </w:r>
      <w:r w:rsidR="00804E4E">
        <w:rPr>
          <w:snapToGrid w:val="0"/>
          <w:sz w:val="22"/>
          <w:szCs w:val="22"/>
        </w:rPr>
        <w:t xml:space="preserve">                           </w:t>
      </w:r>
      <w:r>
        <w:rPr>
          <w:b/>
          <w:snapToGrid w:val="0"/>
          <w:sz w:val="22"/>
          <w:szCs w:val="22"/>
        </w:rPr>
        <w:t>BCC 9/7/</w:t>
      </w:r>
      <w:r w:rsidR="00AC1153">
        <w:rPr>
          <w:b/>
          <w:snapToGrid w:val="0"/>
          <w:sz w:val="22"/>
          <w:szCs w:val="22"/>
        </w:rPr>
        <w:t>23</w:t>
      </w:r>
    </w:p>
    <w:p w14:paraId="20B882F5" w14:textId="77777777" w:rsidR="0095425C" w:rsidRDefault="0095425C" w:rsidP="00787B7B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</w:p>
    <w:p w14:paraId="6184AC92" w14:textId="77777777" w:rsidR="00787B7B" w:rsidRDefault="00787B7B" w:rsidP="00787B7B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</w:t>
      </w:r>
      <w:r w:rsidR="009B3927">
        <w:rPr>
          <w:b/>
          <w:snapToGrid w:val="0"/>
          <w:sz w:val="22"/>
          <w:szCs w:val="22"/>
        </w:rPr>
        <w:t>oved by:</w:t>
      </w:r>
      <w:r w:rsidR="007671F1">
        <w:rPr>
          <w:b/>
          <w:snapToGrid w:val="0"/>
          <w:sz w:val="22"/>
          <w:szCs w:val="22"/>
        </w:rPr>
        <w:t xml:space="preserve"> Member Name</w:t>
      </w:r>
    </w:p>
    <w:p w14:paraId="39DD4664" w14:textId="77777777" w:rsidR="00787B7B" w:rsidRDefault="00787B7B" w:rsidP="00787B7B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</w:t>
      </w:r>
      <w:r w:rsidR="009B3927">
        <w:rPr>
          <w:b/>
          <w:snapToGrid w:val="0"/>
          <w:sz w:val="22"/>
          <w:szCs w:val="22"/>
        </w:rPr>
        <w:t xml:space="preserve">ction: Approved </w:t>
      </w:r>
      <w:r>
        <w:rPr>
          <w:b/>
          <w:snapToGrid w:val="0"/>
          <w:sz w:val="22"/>
          <w:szCs w:val="22"/>
        </w:rPr>
        <w:t>- Subject to staff conditions</w:t>
      </w:r>
    </w:p>
    <w:p w14:paraId="78E22CA3" w14:textId="77777777" w:rsidR="00787B7B" w:rsidRDefault="00787B7B" w:rsidP="00787B7B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</w:t>
      </w:r>
      <w:r w:rsidR="009B3927">
        <w:rPr>
          <w:b/>
          <w:snapToGrid w:val="0"/>
          <w:sz w:val="22"/>
          <w:szCs w:val="22"/>
        </w:rPr>
        <w:t>ote</w:t>
      </w:r>
      <w:r>
        <w:rPr>
          <w:b/>
          <w:snapToGrid w:val="0"/>
          <w:sz w:val="22"/>
          <w:szCs w:val="22"/>
        </w:rPr>
        <w:t>: 4-0/Unanimous</w:t>
      </w:r>
    </w:p>
    <w:p w14:paraId="17D75FE7" w14:textId="77777777" w:rsidR="00FE16EF" w:rsidRPr="00FE16EF" w:rsidRDefault="00FE16EF" w:rsidP="00FE16EF">
      <w:pPr>
        <w:autoSpaceDE/>
        <w:autoSpaceDN/>
        <w:adjustRightInd/>
        <w:jc w:val="both"/>
        <w:rPr>
          <w:b/>
          <w:snapToGrid w:val="0"/>
          <w:sz w:val="22"/>
          <w:szCs w:val="22"/>
        </w:rPr>
      </w:pPr>
    </w:p>
    <w:p w14:paraId="3C86EFF8" w14:textId="77777777" w:rsidR="00FE16EF" w:rsidRPr="00FE16EF" w:rsidRDefault="002F7A17" w:rsidP="009D6BBE">
      <w:pPr>
        <w:autoSpaceDE/>
        <w:autoSpaceDN/>
        <w:adjustRightInd/>
        <w:ind w:firstLine="36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6</w:t>
      </w:r>
      <w:r w:rsidRPr="002F7A17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  </w:t>
      </w:r>
      <w:r w:rsidR="00FE16EF" w:rsidRPr="00FE16EF">
        <w:rPr>
          <w:b/>
          <w:bCs/>
          <w:snapToGrid w:val="0"/>
          <w:sz w:val="22"/>
          <w:szCs w:val="22"/>
          <w:u w:val="single"/>
        </w:rPr>
        <w:t>UC-0483-16 – SOUTH BEACH – SHLV, LLC:</w:t>
      </w:r>
    </w:p>
    <w:p w14:paraId="1FB0C8C6" w14:textId="77777777" w:rsidR="00FE16EF" w:rsidRPr="00FE16EF" w:rsidRDefault="00FE16EF" w:rsidP="00FE16EF">
      <w:pPr>
        <w:autoSpaceDE/>
        <w:autoSpaceDN/>
        <w:adjustRightInd/>
        <w:ind w:left="720"/>
        <w:jc w:val="both"/>
        <w:rPr>
          <w:snapToGrid w:val="0"/>
          <w:sz w:val="22"/>
          <w:szCs w:val="22"/>
        </w:rPr>
      </w:pPr>
      <w:r w:rsidRPr="00FE16EF">
        <w:rPr>
          <w:b/>
          <w:bCs/>
          <w:snapToGrid w:val="0"/>
          <w:sz w:val="22"/>
          <w:szCs w:val="22"/>
          <w:u w:val="single"/>
        </w:rPr>
        <w:t>USE PERMIT</w:t>
      </w:r>
      <w:r w:rsidRPr="00FE16EF">
        <w:rPr>
          <w:bCs/>
          <w:snapToGrid w:val="0"/>
          <w:sz w:val="22"/>
          <w:szCs w:val="22"/>
        </w:rPr>
        <w:t xml:space="preserve"> for on-premises consumption of alcohol with an outside patio in conjunction with an approved multi-family complex. </w:t>
      </w:r>
    </w:p>
    <w:p w14:paraId="5C1318F0" w14:textId="3D7A5B03" w:rsidR="00FE16EF" w:rsidRDefault="00FE16EF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 w:rsidRPr="00FE16EF">
        <w:rPr>
          <w:b/>
          <w:bCs/>
          <w:snapToGrid w:val="0"/>
          <w:sz w:val="22"/>
          <w:szCs w:val="22"/>
          <w:u w:val="single"/>
        </w:rPr>
        <w:t>DESIGN REVIEW</w:t>
      </w:r>
      <w:r w:rsidRPr="00FE16EF">
        <w:rPr>
          <w:snapToGrid w:val="0"/>
          <w:sz w:val="22"/>
          <w:szCs w:val="22"/>
        </w:rPr>
        <w:t xml:space="preserve"> for site modification to an approved community center and leasing office on 15.2 acres in an H-1 (Limited Resort and Apartment) P-C (Planned Community Overlay District) Zone.  Generally located on the east side of Southern Highlands Parkway and the south side of St. Rose Parkway within Enterprise.  SB/rk/mcb (For possible action) </w:t>
      </w:r>
      <w:r w:rsidR="00BF034E">
        <w:rPr>
          <w:snapToGrid w:val="0"/>
          <w:sz w:val="22"/>
          <w:szCs w:val="22"/>
        </w:rPr>
        <w:t xml:space="preserve">        </w:t>
      </w:r>
      <w:r w:rsidR="00BF034E">
        <w:rPr>
          <w:b/>
          <w:snapToGrid w:val="0"/>
          <w:sz w:val="22"/>
          <w:szCs w:val="22"/>
        </w:rPr>
        <w:t xml:space="preserve">                </w:t>
      </w:r>
      <w:r w:rsidR="00804E4E">
        <w:rPr>
          <w:b/>
          <w:snapToGrid w:val="0"/>
          <w:sz w:val="22"/>
          <w:szCs w:val="22"/>
        </w:rPr>
        <w:t xml:space="preserve">        </w:t>
      </w:r>
      <w:r w:rsidR="00BF034E">
        <w:rPr>
          <w:b/>
          <w:snapToGrid w:val="0"/>
          <w:sz w:val="22"/>
          <w:szCs w:val="22"/>
        </w:rPr>
        <w:t>PC 9/6/</w:t>
      </w:r>
      <w:r w:rsidR="00AC1153">
        <w:rPr>
          <w:b/>
          <w:snapToGrid w:val="0"/>
          <w:sz w:val="22"/>
          <w:szCs w:val="22"/>
        </w:rPr>
        <w:t>23</w:t>
      </w:r>
    </w:p>
    <w:p w14:paraId="63B09430" w14:textId="77777777" w:rsidR="00FE16EF" w:rsidRDefault="00FE16EF" w:rsidP="00FE16EF">
      <w:pPr>
        <w:tabs>
          <w:tab w:val="left" w:pos="-1440"/>
        </w:tabs>
        <w:autoSpaceDE/>
        <w:autoSpaceDN/>
        <w:adjustRightInd/>
        <w:jc w:val="both"/>
        <w:rPr>
          <w:b/>
          <w:snapToGrid w:val="0"/>
          <w:sz w:val="22"/>
          <w:szCs w:val="22"/>
        </w:rPr>
      </w:pPr>
    </w:p>
    <w:p w14:paraId="0831EFF3" w14:textId="77777777" w:rsidR="0095425C" w:rsidRPr="00DA48EC" w:rsidRDefault="0095425C" w:rsidP="0095425C">
      <w:pPr>
        <w:pStyle w:val="Quick1"/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Action: Held per applicant request, return to the 9/14/16 TAB</w:t>
      </w:r>
    </w:p>
    <w:p w14:paraId="7ECEF013" w14:textId="77777777" w:rsidR="0095425C" w:rsidRPr="00FE16EF" w:rsidRDefault="0095425C" w:rsidP="00FE16EF">
      <w:pPr>
        <w:tabs>
          <w:tab w:val="left" w:pos="-1440"/>
        </w:tabs>
        <w:autoSpaceDE/>
        <w:autoSpaceDN/>
        <w:adjustRightInd/>
        <w:jc w:val="both"/>
        <w:rPr>
          <w:b/>
          <w:snapToGrid w:val="0"/>
          <w:sz w:val="22"/>
          <w:szCs w:val="22"/>
        </w:rPr>
      </w:pPr>
    </w:p>
    <w:p w14:paraId="63DD0EF2" w14:textId="77777777" w:rsidR="00FE16EF" w:rsidRPr="00FE16EF" w:rsidRDefault="002F7A17" w:rsidP="009D6BBE">
      <w:pPr>
        <w:autoSpaceDE/>
        <w:autoSpaceDN/>
        <w:adjustRightInd/>
        <w:ind w:firstLine="36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7</w:t>
      </w:r>
      <w:r w:rsidRPr="002F7A17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  </w:t>
      </w:r>
      <w:r w:rsidR="00FE16EF" w:rsidRPr="00FE16EF">
        <w:rPr>
          <w:b/>
          <w:bCs/>
          <w:snapToGrid w:val="0"/>
          <w:sz w:val="22"/>
          <w:szCs w:val="22"/>
          <w:u w:val="single"/>
        </w:rPr>
        <w:t xml:space="preserve">UC-0506-16 – </w:t>
      </w:r>
      <w:r w:rsidR="00FE16EF" w:rsidRPr="00FE16EF">
        <w:rPr>
          <w:b/>
          <w:snapToGrid w:val="0"/>
          <w:sz w:val="22"/>
          <w:szCs w:val="22"/>
          <w:u w:val="single"/>
        </w:rPr>
        <w:t>FRANCIS DEVELOPMENT, INC</w:t>
      </w:r>
      <w:r w:rsidR="00FE16EF" w:rsidRPr="00FE16EF">
        <w:rPr>
          <w:b/>
          <w:bCs/>
          <w:snapToGrid w:val="0"/>
          <w:sz w:val="22"/>
          <w:szCs w:val="22"/>
          <w:u w:val="single"/>
        </w:rPr>
        <w:t>:</w:t>
      </w:r>
    </w:p>
    <w:p w14:paraId="32935878" w14:textId="77777777" w:rsidR="00FE16EF" w:rsidRPr="00FE16EF" w:rsidRDefault="00FE16EF" w:rsidP="00FE16EF">
      <w:pPr>
        <w:autoSpaceDE/>
        <w:autoSpaceDN/>
        <w:adjustRightInd/>
        <w:ind w:left="720"/>
        <w:jc w:val="both"/>
        <w:rPr>
          <w:snapToGrid w:val="0"/>
          <w:sz w:val="22"/>
          <w:szCs w:val="22"/>
        </w:rPr>
      </w:pPr>
      <w:r w:rsidRPr="00FE16EF">
        <w:rPr>
          <w:b/>
          <w:bCs/>
          <w:snapToGrid w:val="0"/>
          <w:sz w:val="22"/>
          <w:szCs w:val="22"/>
          <w:u w:val="single"/>
        </w:rPr>
        <w:t>USE PERMITS</w:t>
      </w:r>
      <w:r w:rsidRPr="00FE16EF">
        <w:rPr>
          <w:bCs/>
          <w:snapToGrid w:val="0"/>
          <w:sz w:val="22"/>
          <w:szCs w:val="22"/>
        </w:rPr>
        <w:t xml:space="preserve"> for the following:  </w:t>
      </w:r>
      <w:r w:rsidRPr="00FE16EF">
        <w:rPr>
          <w:b/>
          <w:bCs/>
          <w:snapToGrid w:val="0"/>
          <w:sz w:val="22"/>
          <w:szCs w:val="22"/>
        </w:rPr>
        <w:t>1)</w:t>
      </w:r>
      <w:r w:rsidRPr="00FE16EF">
        <w:rPr>
          <w:bCs/>
          <w:snapToGrid w:val="0"/>
          <w:sz w:val="22"/>
          <w:szCs w:val="22"/>
        </w:rPr>
        <w:t xml:space="preserve"> allow office as a principal use; and </w:t>
      </w:r>
      <w:r w:rsidRPr="00FE16EF">
        <w:rPr>
          <w:b/>
          <w:bCs/>
          <w:snapToGrid w:val="0"/>
          <w:sz w:val="22"/>
          <w:szCs w:val="22"/>
        </w:rPr>
        <w:t>2)</w:t>
      </w:r>
      <w:r w:rsidRPr="00FE16EF">
        <w:rPr>
          <w:bCs/>
          <w:snapToGrid w:val="0"/>
          <w:sz w:val="22"/>
          <w:szCs w:val="22"/>
        </w:rPr>
        <w:t xml:space="preserve"> allow retail sales as a principal use in conjunction with a proposed office/warehouse building.</w:t>
      </w:r>
    </w:p>
    <w:p w14:paraId="59B5C56A" w14:textId="77777777" w:rsidR="00FE16EF" w:rsidRPr="00FE16EF" w:rsidRDefault="00FE16EF" w:rsidP="00FE16EF">
      <w:pPr>
        <w:autoSpaceDE/>
        <w:autoSpaceDN/>
        <w:adjustRightInd/>
        <w:ind w:left="720"/>
        <w:jc w:val="both"/>
        <w:rPr>
          <w:snapToGrid w:val="0"/>
          <w:sz w:val="22"/>
          <w:szCs w:val="22"/>
        </w:rPr>
      </w:pPr>
      <w:r w:rsidRPr="00FE16EF">
        <w:rPr>
          <w:b/>
          <w:bCs/>
          <w:snapToGrid w:val="0"/>
          <w:sz w:val="22"/>
          <w:szCs w:val="22"/>
          <w:u w:val="single"/>
        </w:rPr>
        <w:t>WAIVERS OF DEVELOPMENT STANDARDS</w:t>
      </w:r>
      <w:r w:rsidRPr="00FE16EF">
        <w:rPr>
          <w:bCs/>
          <w:snapToGrid w:val="0"/>
          <w:sz w:val="22"/>
          <w:szCs w:val="22"/>
        </w:rPr>
        <w:t xml:space="preserve"> for the following:  </w:t>
      </w:r>
      <w:r w:rsidRPr="00FE16EF">
        <w:rPr>
          <w:b/>
          <w:bCs/>
          <w:snapToGrid w:val="0"/>
          <w:sz w:val="22"/>
          <w:szCs w:val="22"/>
        </w:rPr>
        <w:t>1)</w:t>
      </w:r>
      <w:r w:rsidRPr="00FE16EF">
        <w:rPr>
          <w:bCs/>
          <w:snapToGrid w:val="0"/>
          <w:sz w:val="22"/>
          <w:szCs w:val="22"/>
        </w:rPr>
        <w:t xml:space="preserve"> a trash enclosure in the front setback;</w:t>
      </w:r>
      <w:r w:rsidRPr="00FE16EF">
        <w:rPr>
          <w:b/>
          <w:bCs/>
          <w:snapToGrid w:val="0"/>
          <w:sz w:val="22"/>
          <w:szCs w:val="22"/>
        </w:rPr>
        <w:t xml:space="preserve"> 2)</w:t>
      </w:r>
      <w:r w:rsidRPr="00FE16EF">
        <w:rPr>
          <w:bCs/>
          <w:snapToGrid w:val="0"/>
          <w:sz w:val="22"/>
          <w:szCs w:val="22"/>
        </w:rPr>
        <w:t xml:space="preserve"> allow tandem parking spaces; </w:t>
      </w:r>
      <w:r w:rsidRPr="00FE16EF">
        <w:rPr>
          <w:b/>
          <w:bCs/>
          <w:snapToGrid w:val="0"/>
          <w:sz w:val="22"/>
          <w:szCs w:val="22"/>
        </w:rPr>
        <w:t>3)</w:t>
      </w:r>
      <w:r w:rsidRPr="00FE16EF">
        <w:rPr>
          <w:bCs/>
          <w:snapToGrid w:val="0"/>
          <w:sz w:val="22"/>
          <w:szCs w:val="22"/>
        </w:rPr>
        <w:t xml:space="preserve"> reduce setbacks; </w:t>
      </w:r>
      <w:r w:rsidRPr="00FE16EF">
        <w:rPr>
          <w:b/>
          <w:bCs/>
          <w:snapToGrid w:val="0"/>
          <w:sz w:val="22"/>
          <w:szCs w:val="22"/>
        </w:rPr>
        <w:t>4)</w:t>
      </w:r>
      <w:r w:rsidRPr="00FE16EF">
        <w:rPr>
          <w:bCs/>
          <w:snapToGrid w:val="0"/>
          <w:sz w:val="22"/>
          <w:szCs w:val="22"/>
        </w:rPr>
        <w:t xml:space="preserve"> allow alternate landscaping and screening in conjunction with a proposed office/warehouse building.  </w:t>
      </w:r>
    </w:p>
    <w:p w14:paraId="2D635AD6" w14:textId="61D75399" w:rsidR="00FE16EF" w:rsidRDefault="00FE16EF" w:rsidP="00FE16EF">
      <w:pPr>
        <w:autoSpaceDE/>
        <w:autoSpaceDN/>
        <w:adjustRightInd/>
        <w:ind w:left="720"/>
        <w:jc w:val="both"/>
        <w:rPr>
          <w:b/>
          <w:snapToGrid w:val="0"/>
          <w:sz w:val="22"/>
          <w:szCs w:val="22"/>
        </w:rPr>
      </w:pPr>
      <w:r w:rsidRPr="00FE16EF">
        <w:rPr>
          <w:b/>
          <w:bCs/>
          <w:snapToGrid w:val="0"/>
          <w:sz w:val="22"/>
          <w:szCs w:val="22"/>
          <w:u w:val="single"/>
        </w:rPr>
        <w:t>DESIGN REVIEWS</w:t>
      </w:r>
      <w:r w:rsidRPr="00FE16EF">
        <w:rPr>
          <w:snapToGrid w:val="0"/>
          <w:sz w:val="22"/>
          <w:szCs w:val="22"/>
        </w:rPr>
        <w:t xml:space="preserve"> for the following:  </w:t>
      </w:r>
      <w:r w:rsidRPr="00FE16EF">
        <w:rPr>
          <w:b/>
          <w:snapToGrid w:val="0"/>
          <w:sz w:val="22"/>
          <w:szCs w:val="22"/>
        </w:rPr>
        <w:t>1)</w:t>
      </w:r>
      <w:r w:rsidRPr="00FE16EF">
        <w:rPr>
          <w:snapToGrid w:val="0"/>
          <w:sz w:val="22"/>
          <w:szCs w:val="22"/>
        </w:rPr>
        <w:t xml:space="preserve"> an office/warehouse building; and </w:t>
      </w:r>
      <w:r w:rsidRPr="00FE16EF">
        <w:rPr>
          <w:b/>
          <w:snapToGrid w:val="0"/>
          <w:sz w:val="22"/>
          <w:szCs w:val="22"/>
        </w:rPr>
        <w:t>2)</w:t>
      </w:r>
      <w:r w:rsidRPr="00FE16EF">
        <w:rPr>
          <w:snapToGrid w:val="0"/>
          <w:sz w:val="22"/>
          <w:szCs w:val="22"/>
        </w:rPr>
        <w:t xml:space="preserve"> a lighting plan on 1.2 acres in an M-D (Designed Manufacturing) (AE-60) Zone.  Generally located on the northeast corner of Dean Martin Drive and Arby Avenue (alignment) within Enterprise.  </w:t>
      </w:r>
      <w:r w:rsidRPr="00FE16EF">
        <w:rPr>
          <w:caps/>
          <w:snapToGrid w:val="0"/>
          <w:sz w:val="22"/>
          <w:szCs w:val="22"/>
        </w:rPr>
        <w:t>SS</w:t>
      </w:r>
      <w:r w:rsidRPr="00FE16EF">
        <w:rPr>
          <w:snapToGrid w:val="0"/>
          <w:sz w:val="22"/>
          <w:szCs w:val="22"/>
        </w:rPr>
        <w:t>/al/ml (For possible action)</w:t>
      </w:r>
      <w:r w:rsidR="00BF034E">
        <w:rPr>
          <w:snapToGrid w:val="0"/>
          <w:sz w:val="22"/>
          <w:szCs w:val="22"/>
        </w:rPr>
        <w:t xml:space="preserve">                                                                                                 </w:t>
      </w:r>
      <w:r w:rsidR="00804E4E">
        <w:rPr>
          <w:snapToGrid w:val="0"/>
          <w:sz w:val="22"/>
          <w:szCs w:val="22"/>
        </w:rPr>
        <w:t xml:space="preserve">                  </w:t>
      </w:r>
      <w:r w:rsidR="00BF034E">
        <w:rPr>
          <w:b/>
          <w:snapToGrid w:val="0"/>
          <w:sz w:val="22"/>
          <w:szCs w:val="22"/>
        </w:rPr>
        <w:t>PC 9/6/</w:t>
      </w:r>
      <w:r w:rsidR="00AC1153">
        <w:rPr>
          <w:b/>
          <w:snapToGrid w:val="0"/>
          <w:sz w:val="22"/>
          <w:szCs w:val="22"/>
        </w:rPr>
        <w:t>23</w:t>
      </w:r>
    </w:p>
    <w:p w14:paraId="57A089B9" w14:textId="77777777" w:rsidR="007671F1" w:rsidRDefault="007671F1" w:rsidP="00FE16EF">
      <w:pPr>
        <w:autoSpaceDE/>
        <w:autoSpaceDN/>
        <w:adjustRightInd/>
        <w:ind w:left="720"/>
        <w:jc w:val="both"/>
        <w:rPr>
          <w:b/>
          <w:bCs/>
          <w:snapToGrid w:val="0"/>
          <w:sz w:val="22"/>
          <w:szCs w:val="22"/>
        </w:rPr>
      </w:pPr>
    </w:p>
    <w:p w14:paraId="44D07112" w14:textId="77777777" w:rsidR="00BF034E" w:rsidRDefault="00F831B0" w:rsidP="00FE16EF">
      <w:pPr>
        <w:autoSpaceDE/>
        <w:autoSpaceDN/>
        <w:adjustRightInd/>
        <w:ind w:left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M</w:t>
      </w:r>
      <w:r w:rsidR="007671F1">
        <w:rPr>
          <w:b/>
          <w:bCs/>
          <w:snapToGrid w:val="0"/>
          <w:sz w:val="22"/>
          <w:szCs w:val="22"/>
        </w:rPr>
        <w:t xml:space="preserve">oved by: </w:t>
      </w:r>
      <w:r>
        <w:rPr>
          <w:b/>
          <w:bCs/>
          <w:snapToGrid w:val="0"/>
          <w:sz w:val="22"/>
          <w:szCs w:val="22"/>
        </w:rPr>
        <w:t>Member Name</w:t>
      </w:r>
    </w:p>
    <w:p w14:paraId="0B8EAAD7" w14:textId="77777777" w:rsidR="00BF034E" w:rsidRDefault="00667FAC" w:rsidP="00FE16EF">
      <w:pPr>
        <w:autoSpaceDE/>
        <w:autoSpaceDN/>
        <w:adjustRightInd/>
        <w:ind w:left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</w:t>
      </w:r>
      <w:r w:rsidR="0095425C">
        <w:rPr>
          <w:b/>
          <w:bCs/>
          <w:snapToGrid w:val="0"/>
          <w:sz w:val="22"/>
          <w:szCs w:val="22"/>
        </w:rPr>
        <w:t xml:space="preserve">ction: Approved </w:t>
      </w:r>
      <w:r>
        <w:rPr>
          <w:b/>
          <w:bCs/>
          <w:snapToGrid w:val="0"/>
          <w:sz w:val="22"/>
          <w:szCs w:val="22"/>
        </w:rPr>
        <w:t>- Use Permit</w:t>
      </w:r>
    </w:p>
    <w:p w14:paraId="7B3CB1C6" w14:textId="77777777" w:rsidR="00BF034E" w:rsidRDefault="0095425C" w:rsidP="00FE16EF">
      <w:pPr>
        <w:autoSpaceDE/>
        <w:autoSpaceDN/>
        <w:adjustRightInd/>
        <w:ind w:left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</w:t>
      </w:r>
      <w:r w:rsidR="007E5A6C">
        <w:rPr>
          <w:b/>
          <w:bCs/>
          <w:snapToGrid w:val="0"/>
          <w:sz w:val="22"/>
          <w:szCs w:val="22"/>
        </w:rPr>
        <w:t xml:space="preserve"> </w:t>
      </w:r>
      <w:r w:rsidR="00BF034E">
        <w:rPr>
          <w:b/>
          <w:bCs/>
          <w:snapToGrid w:val="0"/>
          <w:sz w:val="22"/>
          <w:szCs w:val="22"/>
        </w:rPr>
        <w:t>A</w:t>
      </w:r>
      <w:r>
        <w:rPr>
          <w:b/>
          <w:bCs/>
          <w:snapToGrid w:val="0"/>
          <w:sz w:val="22"/>
          <w:szCs w:val="22"/>
        </w:rPr>
        <w:t xml:space="preserve">pproved </w:t>
      </w:r>
      <w:r w:rsidR="00BF034E">
        <w:rPr>
          <w:b/>
          <w:bCs/>
          <w:snapToGrid w:val="0"/>
          <w:sz w:val="22"/>
          <w:szCs w:val="22"/>
        </w:rPr>
        <w:t>- W</w:t>
      </w:r>
      <w:r w:rsidR="00667FAC">
        <w:rPr>
          <w:b/>
          <w:bCs/>
          <w:snapToGrid w:val="0"/>
          <w:sz w:val="22"/>
          <w:szCs w:val="22"/>
        </w:rPr>
        <w:t>aivers of</w:t>
      </w:r>
      <w:r w:rsidR="00BF034E">
        <w:rPr>
          <w:b/>
          <w:bCs/>
          <w:snapToGrid w:val="0"/>
          <w:sz w:val="22"/>
          <w:szCs w:val="22"/>
        </w:rPr>
        <w:t xml:space="preserve"> S</w:t>
      </w:r>
      <w:r w:rsidR="00667FAC">
        <w:rPr>
          <w:b/>
          <w:bCs/>
          <w:snapToGrid w:val="0"/>
          <w:sz w:val="22"/>
          <w:szCs w:val="22"/>
        </w:rPr>
        <w:t>tandards</w:t>
      </w:r>
      <w:r w:rsidR="00BF034E">
        <w:rPr>
          <w:b/>
          <w:bCs/>
          <w:snapToGrid w:val="0"/>
          <w:sz w:val="22"/>
          <w:szCs w:val="22"/>
        </w:rPr>
        <w:t xml:space="preserve"> #1, #3 a, #3 b, #4 a, #4 b, </w:t>
      </w:r>
    </w:p>
    <w:p w14:paraId="627CF78F" w14:textId="77777777" w:rsidR="00667FAC" w:rsidRDefault="00EE0F6D" w:rsidP="007E5A6C">
      <w:pPr>
        <w:autoSpaceDE/>
        <w:autoSpaceDN/>
        <w:adjustRightInd/>
        <w:ind w:left="720" w:firstLine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</w:t>
      </w:r>
      <w:r w:rsidR="00667FAC">
        <w:rPr>
          <w:b/>
          <w:bCs/>
          <w:snapToGrid w:val="0"/>
          <w:sz w:val="22"/>
          <w:szCs w:val="22"/>
        </w:rPr>
        <w:t>A</w:t>
      </w:r>
      <w:r w:rsidR="0095425C">
        <w:rPr>
          <w:b/>
          <w:bCs/>
          <w:snapToGrid w:val="0"/>
          <w:sz w:val="22"/>
          <w:szCs w:val="22"/>
        </w:rPr>
        <w:t xml:space="preserve">pproved </w:t>
      </w:r>
      <w:r w:rsidR="00667FAC">
        <w:rPr>
          <w:b/>
          <w:bCs/>
          <w:snapToGrid w:val="0"/>
          <w:sz w:val="22"/>
          <w:szCs w:val="22"/>
        </w:rPr>
        <w:t>DESIGN</w:t>
      </w:r>
      <w:r w:rsidR="00F44998">
        <w:rPr>
          <w:b/>
          <w:bCs/>
          <w:snapToGrid w:val="0"/>
          <w:sz w:val="22"/>
          <w:szCs w:val="22"/>
        </w:rPr>
        <w:t xml:space="preserve"> REVIEW</w:t>
      </w:r>
      <w:r w:rsidR="00667FAC">
        <w:rPr>
          <w:b/>
          <w:bCs/>
          <w:snapToGrid w:val="0"/>
          <w:sz w:val="22"/>
          <w:szCs w:val="22"/>
        </w:rPr>
        <w:t xml:space="preserve"> </w:t>
      </w:r>
      <w:r w:rsidR="0095425C">
        <w:rPr>
          <w:b/>
          <w:bCs/>
          <w:snapToGrid w:val="0"/>
          <w:sz w:val="22"/>
          <w:szCs w:val="22"/>
        </w:rPr>
        <w:t xml:space="preserve">- </w:t>
      </w:r>
      <w:r w:rsidR="00667FAC">
        <w:rPr>
          <w:b/>
          <w:bCs/>
          <w:snapToGrid w:val="0"/>
          <w:sz w:val="22"/>
          <w:szCs w:val="22"/>
        </w:rPr>
        <w:t>Subject to staff conditions</w:t>
      </w:r>
    </w:p>
    <w:p w14:paraId="6F3201E3" w14:textId="77777777" w:rsidR="00667FAC" w:rsidRDefault="0095425C" w:rsidP="0095425C">
      <w:pPr>
        <w:autoSpaceDE/>
        <w:autoSpaceDN/>
        <w:adjustRightInd/>
        <w:ind w:left="720" w:firstLine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</w:t>
      </w:r>
      <w:r w:rsidR="00667FAC">
        <w:rPr>
          <w:b/>
          <w:bCs/>
          <w:snapToGrid w:val="0"/>
          <w:sz w:val="22"/>
          <w:szCs w:val="22"/>
        </w:rPr>
        <w:t>D</w:t>
      </w:r>
      <w:r>
        <w:rPr>
          <w:b/>
          <w:bCs/>
          <w:snapToGrid w:val="0"/>
          <w:sz w:val="22"/>
          <w:szCs w:val="22"/>
        </w:rPr>
        <w:t xml:space="preserve">enial </w:t>
      </w:r>
      <w:r w:rsidR="00667FAC">
        <w:rPr>
          <w:b/>
          <w:bCs/>
          <w:snapToGrid w:val="0"/>
          <w:sz w:val="22"/>
          <w:szCs w:val="22"/>
        </w:rPr>
        <w:t>- Waiver of Standards #2</w:t>
      </w:r>
    </w:p>
    <w:p w14:paraId="6C7F529B" w14:textId="77777777" w:rsidR="00DA48EC" w:rsidRPr="00C527C7" w:rsidRDefault="00DA48EC" w:rsidP="00C527C7">
      <w:pPr>
        <w:autoSpaceDE/>
        <w:autoSpaceDN/>
        <w:adjustRightInd/>
        <w:ind w:left="72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V</w:t>
      </w:r>
      <w:r w:rsidR="0095425C">
        <w:rPr>
          <w:b/>
          <w:bCs/>
          <w:snapToGrid w:val="0"/>
          <w:sz w:val="22"/>
          <w:szCs w:val="22"/>
        </w:rPr>
        <w:t>ote</w:t>
      </w:r>
      <w:r w:rsidR="000304B2">
        <w:rPr>
          <w:b/>
          <w:bCs/>
          <w:snapToGrid w:val="0"/>
          <w:sz w:val="22"/>
          <w:szCs w:val="22"/>
        </w:rPr>
        <w:t>: 3</w:t>
      </w:r>
      <w:r>
        <w:rPr>
          <w:b/>
          <w:bCs/>
          <w:snapToGrid w:val="0"/>
          <w:sz w:val="22"/>
          <w:szCs w:val="22"/>
        </w:rPr>
        <w:t>-</w:t>
      </w:r>
      <w:r w:rsidR="000304B2">
        <w:rPr>
          <w:b/>
          <w:bCs/>
          <w:snapToGrid w:val="0"/>
          <w:sz w:val="22"/>
          <w:szCs w:val="22"/>
        </w:rPr>
        <w:t>1</w:t>
      </w:r>
    </w:p>
    <w:p w14:paraId="6B90E8EF" w14:textId="77777777" w:rsidR="00D141BE" w:rsidRPr="00F831B0" w:rsidRDefault="00D141BE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 xml:space="preserve">Voting Aye: </w:t>
      </w:r>
      <w:r>
        <w:rPr>
          <w:b/>
          <w:sz w:val="22"/>
          <w:szCs w:val="22"/>
        </w:rPr>
        <w:t>Member Names</w:t>
      </w:r>
    </w:p>
    <w:p w14:paraId="314516EE" w14:textId="77777777" w:rsidR="00D141BE" w:rsidRPr="00F831B0" w:rsidRDefault="00D141BE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 xml:space="preserve">Voting Nay: </w:t>
      </w:r>
      <w:r>
        <w:rPr>
          <w:b/>
          <w:sz w:val="22"/>
          <w:szCs w:val="22"/>
        </w:rPr>
        <w:t>Member Name</w:t>
      </w:r>
    </w:p>
    <w:p w14:paraId="428D76E9" w14:textId="77777777" w:rsidR="00D141BE" w:rsidRDefault="00D141BE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  <w:r w:rsidRPr="00F831B0">
        <w:rPr>
          <w:b/>
          <w:sz w:val="22"/>
          <w:szCs w:val="22"/>
        </w:rPr>
        <w:t>Abstaining: None</w:t>
      </w:r>
    </w:p>
    <w:p w14:paraId="4817A94D" w14:textId="77777777" w:rsidR="006F374A" w:rsidRDefault="006F374A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</w:p>
    <w:p w14:paraId="4EC6D4F3" w14:textId="77777777" w:rsidR="006F374A" w:rsidRDefault="006F374A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</w:p>
    <w:p w14:paraId="3CE45049" w14:textId="77777777" w:rsidR="007E5A6C" w:rsidRDefault="007E5A6C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</w:p>
    <w:p w14:paraId="1DE8CA7A" w14:textId="77777777" w:rsidR="006F374A" w:rsidRDefault="006F374A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</w:p>
    <w:p w14:paraId="06AC6884" w14:textId="77777777" w:rsidR="006F374A" w:rsidRPr="00F831B0" w:rsidRDefault="006F374A" w:rsidP="00D141BE">
      <w:pPr>
        <w:tabs>
          <w:tab w:val="left" w:pos="-1440"/>
        </w:tabs>
        <w:ind w:left="720"/>
        <w:outlineLvl w:val="0"/>
        <w:rPr>
          <w:b/>
          <w:sz w:val="22"/>
          <w:szCs w:val="22"/>
        </w:rPr>
      </w:pPr>
    </w:p>
    <w:p w14:paraId="1F323A4A" w14:textId="77777777" w:rsidR="00FE16EF" w:rsidRDefault="002F7A17" w:rsidP="009D6BBE">
      <w:pPr>
        <w:pStyle w:val="BodyText"/>
        <w:ind w:firstLine="360"/>
        <w:rPr>
          <w:b/>
          <w:szCs w:val="24"/>
          <w:u w:val="single"/>
        </w:rPr>
      </w:pPr>
      <w:r>
        <w:lastRenderedPageBreak/>
        <w:t>8</w:t>
      </w:r>
      <w:r w:rsidRPr="002F7A17">
        <w:t>.</w:t>
      </w:r>
      <w:r>
        <w:t xml:space="preserve">   </w:t>
      </w:r>
      <w:r w:rsidR="00FE16EF">
        <w:rPr>
          <w:b/>
          <w:u w:val="single"/>
        </w:rPr>
        <w:t xml:space="preserve">TM-0122-15 – </w:t>
      </w:r>
      <w:r w:rsidR="00FE16EF">
        <w:rPr>
          <w:b/>
          <w:caps/>
          <w:szCs w:val="24"/>
          <w:u w:val="single"/>
        </w:rPr>
        <w:t>zak mak, llc, et al</w:t>
      </w:r>
      <w:r w:rsidR="00FE16EF">
        <w:rPr>
          <w:b/>
          <w:u w:val="single"/>
        </w:rPr>
        <w:t>:</w:t>
      </w:r>
    </w:p>
    <w:p w14:paraId="64F2F469" w14:textId="0AFEA1CC" w:rsidR="00FE16EF" w:rsidRDefault="00FE16EF" w:rsidP="00FE16EF">
      <w:pPr>
        <w:pStyle w:val="BodyText"/>
        <w:ind w:left="720"/>
        <w:rPr>
          <w:b/>
        </w:rPr>
      </w:pPr>
      <w:r>
        <w:rPr>
          <w:b/>
          <w:u w:val="single"/>
        </w:rPr>
        <w:t>AMENDED HOLDVER TENTATIVE MAP</w:t>
      </w:r>
      <w:r>
        <w:t xml:space="preserve"> </w:t>
      </w:r>
      <w:r>
        <w:rPr>
          <w:szCs w:val="24"/>
        </w:rPr>
        <w:t xml:space="preserve">consisting of 72 (previously notified as 65) single family residential lots on </w:t>
      </w:r>
      <w:r>
        <w:t xml:space="preserve">37.5 acres in an R-E (Rural Estates Residential) (RNP-I) Zone.  Generally located on the east and west sides of Tenaya Way and the north and south sides of Ford Avenue within Enterprise.  </w:t>
      </w:r>
      <w:r>
        <w:rPr>
          <w:caps/>
          <w:szCs w:val="24"/>
        </w:rPr>
        <w:t>SB</w:t>
      </w:r>
      <w:r>
        <w:t>/gc/ml (For possible action)</w:t>
      </w:r>
      <w:r w:rsidR="00DA48EC">
        <w:t xml:space="preserve"> </w:t>
      </w:r>
      <w:r w:rsidR="00DA48EC">
        <w:tab/>
      </w:r>
      <w:r w:rsidR="00DA48EC">
        <w:tab/>
      </w:r>
      <w:r w:rsidR="00DA48EC">
        <w:tab/>
        <w:t xml:space="preserve">      </w:t>
      </w:r>
      <w:r w:rsidR="00804E4E">
        <w:t xml:space="preserve">             </w:t>
      </w:r>
      <w:r w:rsidR="00DA48EC" w:rsidRPr="00DA48EC">
        <w:rPr>
          <w:b/>
        </w:rPr>
        <w:t xml:space="preserve">BCC </w:t>
      </w:r>
      <w:r w:rsidR="00DA48EC">
        <w:rPr>
          <w:b/>
        </w:rPr>
        <w:t>9/7/</w:t>
      </w:r>
      <w:r w:rsidR="00AC1153">
        <w:rPr>
          <w:b/>
        </w:rPr>
        <w:t>23</w:t>
      </w:r>
    </w:p>
    <w:p w14:paraId="57973D94" w14:textId="77777777" w:rsidR="00EF46C5" w:rsidRDefault="00EF46C5" w:rsidP="00FE16EF">
      <w:pPr>
        <w:pStyle w:val="BodyText"/>
        <w:ind w:left="720"/>
        <w:rPr>
          <w:b/>
        </w:rPr>
      </w:pPr>
    </w:p>
    <w:p w14:paraId="60224402" w14:textId="77777777" w:rsidR="00EF46C5" w:rsidRPr="00DA48EC" w:rsidRDefault="00EF46C5" w:rsidP="00EF46C5">
      <w:pPr>
        <w:pStyle w:val="Quick1"/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Action: Held per applicant request, return to the 9/14/16 TAB</w:t>
      </w:r>
    </w:p>
    <w:p w14:paraId="1D97FA7D" w14:textId="77777777" w:rsidR="00FE16EF" w:rsidRDefault="00FE16EF" w:rsidP="00FE16EF">
      <w:pPr>
        <w:pStyle w:val="BodyText"/>
        <w:ind w:left="720"/>
        <w:rPr>
          <w:b/>
          <w:szCs w:val="22"/>
          <w:u w:val="single"/>
        </w:rPr>
      </w:pPr>
    </w:p>
    <w:p w14:paraId="6A714741" w14:textId="77777777" w:rsidR="00FE16EF" w:rsidRPr="00CE1674" w:rsidRDefault="002F7A17" w:rsidP="007671F1">
      <w:pPr>
        <w:pStyle w:val="BodyText"/>
        <w:ind w:firstLine="360"/>
        <w:rPr>
          <w:bCs/>
          <w:szCs w:val="22"/>
        </w:rPr>
      </w:pPr>
      <w:r w:rsidRPr="002F7A17">
        <w:rPr>
          <w:szCs w:val="22"/>
        </w:rPr>
        <w:t>9.</w:t>
      </w:r>
      <w:r>
        <w:rPr>
          <w:szCs w:val="22"/>
        </w:rPr>
        <w:t xml:space="preserve">  </w:t>
      </w:r>
      <w:r w:rsidR="00636DAD">
        <w:rPr>
          <w:szCs w:val="22"/>
        </w:rPr>
        <w:t xml:space="preserve"> </w:t>
      </w:r>
      <w:r w:rsidR="00FE16EF" w:rsidRPr="00CE1674">
        <w:rPr>
          <w:b/>
          <w:bCs/>
          <w:szCs w:val="22"/>
          <w:u w:val="single"/>
        </w:rPr>
        <w:t>DR-0486-16 – 4129, LLC:</w:t>
      </w:r>
    </w:p>
    <w:p w14:paraId="16C76B26" w14:textId="1D8DE042" w:rsidR="00FE16EF" w:rsidRDefault="00FE16EF" w:rsidP="00FE16EF">
      <w:pPr>
        <w:pStyle w:val="BodyText"/>
        <w:ind w:left="720"/>
        <w:rPr>
          <w:b/>
          <w:szCs w:val="22"/>
        </w:rPr>
      </w:pPr>
      <w:r w:rsidRPr="00CE1674">
        <w:rPr>
          <w:b/>
          <w:bCs/>
          <w:szCs w:val="22"/>
          <w:u w:val="single"/>
        </w:rPr>
        <w:t>DESIGN REVIEWS</w:t>
      </w:r>
      <w:r w:rsidRPr="00CE1674">
        <w:rPr>
          <w:szCs w:val="22"/>
        </w:rPr>
        <w:t xml:space="preserve"> for the following: </w:t>
      </w:r>
      <w:r w:rsidRPr="00CE1674">
        <w:rPr>
          <w:b/>
          <w:szCs w:val="22"/>
        </w:rPr>
        <w:t>1)</w:t>
      </w:r>
      <w:r w:rsidRPr="00CE1674">
        <w:rPr>
          <w:szCs w:val="22"/>
        </w:rPr>
        <w:t xml:space="preserve"> a commercial complex; and </w:t>
      </w:r>
      <w:r w:rsidRPr="00CE1674">
        <w:rPr>
          <w:b/>
          <w:szCs w:val="22"/>
        </w:rPr>
        <w:t>2)</w:t>
      </w:r>
      <w:r w:rsidRPr="00CE1674">
        <w:rPr>
          <w:szCs w:val="22"/>
        </w:rPr>
        <w:t xml:space="preserve"> landscaping on a portion of 7.3 acres in a C-2 (General Commercial) Zone in the MUD-4 Overlay District.  Generally located on the southeast corner of Blue Diamond Road and El Capitan Way within Enterprise.  </w:t>
      </w:r>
      <w:r w:rsidRPr="00CE1674">
        <w:rPr>
          <w:caps/>
          <w:szCs w:val="22"/>
        </w:rPr>
        <w:t>SB</w:t>
      </w:r>
      <w:r w:rsidRPr="00CE1674">
        <w:rPr>
          <w:szCs w:val="22"/>
        </w:rPr>
        <w:t>/jt/raj (For possible action)</w:t>
      </w:r>
      <w:r w:rsidR="00DA48EC">
        <w:rPr>
          <w:b/>
          <w:szCs w:val="22"/>
        </w:rPr>
        <w:t xml:space="preserve">           </w:t>
      </w:r>
      <w:r w:rsidR="00DA48EC">
        <w:rPr>
          <w:b/>
          <w:szCs w:val="22"/>
        </w:rPr>
        <w:tab/>
      </w:r>
      <w:r w:rsidR="00DA48EC">
        <w:rPr>
          <w:b/>
          <w:szCs w:val="22"/>
        </w:rPr>
        <w:tab/>
      </w:r>
      <w:r w:rsidR="00DA48EC">
        <w:rPr>
          <w:b/>
          <w:szCs w:val="22"/>
        </w:rPr>
        <w:tab/>
      </w:r>
      <w:r w:rsidR="00DA48EC">
        <w:rPr>
          <w:b/>
          <w:szCs w:val="22"/>
        </w:rPr>
        <w:tab/>
        <w:t xml:space="preserve">     </w:t>
      </w:r>
      <w:r w:rsidR="00804E4E">
        <w:rPr>
          <w:b/>
          <w:szCs w:val="22"/>
        </w:rPr>
        <w:t xml:space="preserve">                            </w:t>
      </w:r>
      <w:r w:rsidR="00DA48EC">
        <w:rPr>
          <w:b/>
          <w:szCs w:val="22"/>
        </w:rPr>
        <w:t xml:space="preserve"> </w:t>
      </w:r>
      <w:r w:rsidR="00804E4E">
        <w:rPr>
          <w:b/>
          <w:szCs w:val="22"/>
        </w:rPr>
        <w:t xml:space="preserve">            </w:t>
      </w:r>
      <w:r w:rsidR="00DA48EC">
        <w:rPr>
          <w:b/>
          <w:szCs w:val="22"/>
        </w:rPr>
        <w:t>BCC 9/7/</w:t>
      </w:r>
      <w:r w:rsidR="00AC1153">
        <w:rPr>
          <w:b/>
          <w:szCs w:val="22"/>
        </w:rPr>
        <w:t>23</w:t>
      </w:r>
    </w:p>
    <w:p w14:paraId="7B663ECF" w14:textId="77777777" w:rsidR="00EF46C5" w:rsidRDefault="00EF46C5" w:rsidP="007C4964">
      <w:pPr>
        <w:pStyle w:val="BodyText"/>
        <w:ind w:left="720"/>
        <w:rPr>
          <w:b/>
          <w:bCs/>
          <w:szCs w:val="22"/>
        </w:rPr>
      </w:pPr>
    </w:p>
    <w:p w14:paraId="1C847945" w14:textId="77777777" w:rsidR="007C4964" w:rsidRDefault="007C4964" w:rsidP="007C4964">
      <w:pPr>
        <w:pStyle w:val="BodyText"/>
        <w:ind w:left="720"/>
        <w:rPr>
          <w:b/>
          <w:bCs/>
          <w:szCs w:val="22"/>
        </w:rPr>
      </w:pPr>
      <w:r w:rsidRPr="00DA48EC">
        <w:rPr>
          <w:b/>
          <w:bCs/>
          <w:szCs w:val="22"/>
        </w:rPr>
        <w:t>M</w:t>
      </w:r>
      <w:r w:rsidR="007671F1">
        <w:rPr>
          <w:b/>
          <w:bCs/>
          <w:szCs w:val="22"/>
        </w:rPr>
        <w:t>oved by:</w:t>
      </w:r>
      <w:r w:rsidRPr="00DA48EC">
        <w:rPr>
          <w:b/>
          <w:bCs/>
          <w:szCs w:val="22"/>
        </w:rPr>
        <w:t xml:space="preserve"> </w:t>
      </w:r>
      <w:r w:rsidR="007671F1">
        <w:rPr>
          <w:b/>
          <w:bCs/>
          <w:szCs w:val="22"/>
        </w:rPr>
        <w:t>Member Name</w:t>
      </w:r>
    </w:p>
    <w:p w14:paraId="212D1F77" w14:textId="77777777" w:rsidR="007C4964" w:rsidRDefault="007C4964" w:rsidP="007C4964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>A</w:t>
      </w:r>
      <w:r w:rsidR="007671F1">
        <w:rPr>
          <w:b/>
          <w:bCs/>
          <w:szCs w:val="22"/>
        </w:rPr>
        <w:t>ction: Approved Subject to staff conditions</w:t>
      </w:r>
    </w:p>
    <w:p w14:paraId="5B1CD213" w14:textId="77777777" w:rsidR="007C4964" w:rsidRPr="00EF43A3" w:rsidRDefault="007671F1" w:rsidP="007C4964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 xml:space="preserve">            </w:t>
      </w:r>
      <w:r w:rsidR="007E5A6C">
        <w:rPr>
          <w:b/>
          <w:bCs/>
          <w:szCs w:val="22"/>
        </w:rPr>
        <w:t xml:space="preserve"> </w:t>
      </w:r>
      <w:r w:rsidR="007C4964" w:rsidRPr="00EF43A3">
        <w:rPr>
          <w:b/>
          <w:bCs/>
          <w:szCs w:val="22"/>
        </w:rPr>
        <w:t>Add current planning conditions</w:t>
      </w:r>
      <w:r w:rsidR="007C4964">
        <w:rPr>
          <w:b/>
          <w:bCs/>
          <w:szCs w:val="22"/>
        </w:rPr>
        <w:t>;</w:t>
      </w:r>
    </w:p>
    <w:p w14:paraId="7BB4056E" w14:textId="77777777" w:rsidR="007C4964" w:rsidRPr="00577425" w:rsidRDefault="007C4964" w:rsidP="007C4964">
      <w:pPr>
        <w:pStyle w:val="ListParagraph"/>
        <w:numPr>
          <w:ilvl w:val="0"/>
          <w:numId w:val="31"/>
        </w:numPr>
        <w:rPr>
          <w:b/>
        </w:rPr>
      </w:pPr>
      <w:r w:rsidRPr="00577425">
        <w:rPr>
          <w:b/>
        </w:rPr>
        <w:t>If NDOT denies access to Blue Diamond Rd., the applicant will not be required to apply for a new Design Review to accommodate this change.</w:t>
      </w:r>
    </w:p>
    <w:p w14:paraId="444147B2" w14:textId="77777777" w:rsidR="007C4964" w:rsidRPr="00577425" w:rsidRDefault="007C4964" w:rsidP="007C4964">
      <w:pPr>
        <w:pStyle w:val="ListParagraph"/>
        <w:numPr>
          <w:ilvl w:val="0"/>
          <w:numId w:val="31"/>
        </w:numPr>
      </w:pPr>
      <w:r w:rsidRPr="00577425">
        <w:rPr>
          <w:b/>
        </w:rPr>
        <w:t>Design Review as a public hearing for lighting and signage</w:t>
      </w:r>
      <w:r w:rsidRPr="00577425">
        <w:t>.</w:t>
      </w:r>
    </w:p>
    <w:p w14:paraId="17683F86" w14:textId="77777777" w:rsidR="00E30D8C" w:rsidRPr="003C7D14" w:rsidRDefault="007C4964" w:rsidP="003C7D14">
      <w:pPr>
        <w:pStyle w:val="BodyText"/>
        <w:ind w:left="720"/>
        <w:rPr>
          <w:b/>
          <w:bCs/>
          <w:szCs w:val="22"/>
        </w:rPr>
      </w:pPr>
      <w:r>
        <w:rPr>
          <w:b/>
          <w:bCs/>
          <w:szCs w:val="22"/>
        </w:rPr>
        <w:t>V</w:t>
      </w:r>
      <w:r w:rsidR="007671F1">
        <w:rPr>
          <w:b/>
          <w:bCs/>
          <w:szCs w:val="22"/>
        </w:rPr>
        <w:t>ote</w:t>
      </w:r>
      <w:r>
        <w:rPr>
          <w:b/>
          <w:bCs/>
          <w:szCs w:val="22"/>
        </w:rPr>
        <w:t>: 4-0/Unanimous</w:t>
      </w:r>
    </w:p>
    <w:p w14:paraId="1559B294" w14:textId="77777777" w:rsidR="00FE16EF" w:rsidRPr="00CE1674" w:rsidRDefault="00FE16EF" w:rsidP="00FE16EF">
      <w:pPr>
        <w:pStyle w:val="BodyText"/>
        <w:rPr>
          <w:b/>
          <w:bCs/>
          <w:szCs w:val="22"/>
          <w:u w:val="single"/>
        </w:rPr>
      </w:pPr>
    </w:p>
    <w:p w14:paraId="2D248267" w14:textId="77777777" w:rsidR="004C288F" w:rsidRDefault="004C288F" w:rsidP="00B20E1E">
      <w:pPr>
        <w:pStyle w:val="Level1"/>
        <w:numPr>
          <w:ilvl w:val="0"/>
          <w:numId w:val="2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General Business:</w:t>
      </w:r>
    </w:p>
    <w:p w14:paraId="6CAB6A74" w14:textId="77777777" w:rsidR="004C288F" w:rsidRDefault="004C288F" w:rsidP="004C288F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071FD776" w14:textId="0EEE263A" w:rsidR="008B14F5" w:rsidRDefault="00B20E1E" w:rsidP="00B20E1E">
      <w:pPr>
        <w:pStyle w:val="Level1"/>
        <w:numPr>
          <w:ilvl w:val="0"/>
          <w:numId w:val="0"/>
        </w:numPr>
        <w:tabs>
          <w:tab w:val="left" w:pos="-1440"/>
          <w:tab w:val="left" w:pos="99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D4A56">
        <w:rPr>
          <w:sz w:val="22"/>
          <w:szCs w:val="22"/>
        </w:rPr>
        <w:t xml:space="preserve"> </w:t>
      </w:r>
      <w:r w:rsidR="008B14F5">
        <w:rPr>
          <w:sz w:val="22"/>
          <w:szCs w:val="22"/>
        </w:rPr>
        <w:t>1.</w:t>
      </w:r>
      <w:r w:rsidR="00857782">
        <w:rPr>
          <w:sz w:val="22"/>
          <w:szCs w:val="22"/>
        </w:rPr>
        <w:t xml:space="preserve">   </w:t>
      </w:r>
      <w:r w:rsidR="008B14F5">
        <w:rPr>
          <w:sz w:val="22"/>
          <w:szCs w:val="22"/>
        </w:rPr>
        <w:t>Update budget requests from 20</w:t>
      </w:r>
      <w:r w:rsidR="00AC1153">
        <w:rPr>
          <w:sz w:val="22"/>
          <w:szCs w:val="22"/>
        </w:rPr>
        <w:t>23</w:t>
      </w:r>
      <w:r w:rsidR="008B14F5">
        <w:rPr>
          <w:sz w:val="22"/>
          <w:szCs w:val="22"/>
        </w:rPr>
        <w:t>-20</w:t>
      </w:r>
      <w:r w:rsidR="00AC1153">
        <w:rPr>
          <w:sz w:val="22"/>
          <w:szCs w:val="22"/>
        </w:rPr>
        <w:t>24</w:t>
      </w:r>
      <w:r w:rsidR="008B14F5">
        <w:rPr>
          <w:sz w:val="22"/>
          <w:szCs w:val="22"/>
        </w:rPr>
        <w:t xml:space="preserve"> year (for possible action)</w:t>
      </w:r>
    </w:p>
    <w:p w14:paraId="6B996BF5" w14:textId="77777777" w:rsidR="00857782" w:rsidRDefault="00857782" w:rsidP="004C288F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77CF88A4" w14:textId="5B55F8E7" w:rsidR="00C527C7" w:rsidRDefault="00E74A2F" w:rsidP="00E74A2F">
      <w:pPr>
        <w:pStyle w:val="Level1"/>
        <w:numPr>
          <w:ilvl w:val="0"/>
          <w:numId w:val="0"/>
        </w:numPr>
        <w:tabs>
          <w:tab w:val="left" w:pos="-1440"/>
          <w:tab w:val="left" w:pos="720"/>
          <w:tab w:val="left" w:pos="990"/>
          <w:tab w:val="left" w:pos="1260"/>
        </w:tabs>
        <w:ind w:left="81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527C7">
        <w:rPr>
          <w:sz w:val="22"/>
          <w:szCs w:val="22"/>
        </w:rPr>
        <w:t>Update to 20</w:t>
      </w:r>
      <w:r w:rsidR="00AC1153">
        <w:rPr>
          <w:sz w:val="22"/>
          <w:szCs w:val="22"/>
        </w:rPr>
        <w:t>23</w:t>
      </w:r>
      <w:r w:rsidR="00C527C7">
        <w:rPr>
          <w:sz w:val="22"/>
          <w:szCs w:val="22"/>
        </w:rPr>
        <w:t>/20</w:t>
      </w:r>
      <w:r w:rsidR="00AC1153">
        <w:rPr>
          <w:sz w:val="22"/>
          <w:szCs w:val="22"/>
        </w:rPr>
        <w:t>24</w:t>
      </w:r>
      <w:r w:rsidR="00C527C7">
        <w:rPr>
          <w:sz w:val="22"/>
          <w:szCs w:val="22"/>
        </w:rPr>
        <w:t xml:space="preserve"> </w:t>
      </w:r>
      <w:r w:rsidR="0049377B">
        <w:rPr>
          <w:sz w:val="22"/>
          <w:szCs w:val="22"/>
        </w:rPr>
        <w:t xml:space="preserve">budget </w:t>
      </w:r>
      <w:r w:rsidR="00C527C7">
        <w:rPr>
          <w:sz w:val="22"/>
          <w:szCs w:val="22"/>
        </w:rPr>
        <w:t>requests provided by liaison to TAB (see attached).  Discussion and</w:t>
      </w:r>
    </w:p>
    <w:p w14:paraId="6FB9F87B" w14:textId="040112EE" w:rsidR="00C527C7" w:rsidRDefault="00E74A2F" w:rsidP="00E74A2F">
      <w:pPr>
        <w:pStyle w:val="Level1"/>
        <w:numPr>
          <w:ilvl w:val="0"/>
          <w:numId w:val="0"/>
        </w:numPr>
        <w:tabs>
          <w:tab w:val="left" w:pos="-1440"/>
          <w:tab w:val="left" w:pos="810"/>
          <w:tab w:val="left" w:pos="1350"/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527C7">
        <w:rPr>
          <w:sz w:val="22"/>
          <w:szCs w:val="22"/>
        </w:rPr>
        <w:t>public input to be accepted at 08/31/</w:t>
      </w:r>
      <w:r w:rsidR="00AC1153">
        <w:rPr>
          <w:sz w:val="22"/>
          <w:szCs w:val="22"/>
        </w:rPr>
        <w:t>23</w:t>
      </w:r>
      <w:r w:rsidR="00062C39">
        <w:rPr>
          <w:sz w:val="22"/>
          <w:szCs w:val="22"/>
        </w:rPr>
        <w:t xml:space="preserve"> and </w:t>
      </w:r>
      <w:r w:rsidR="00C527C7">
        <w:rPr>
          <w:sz w:val="22"/>
          <w:szCs w:val="22"/>
        </w:rPr>
        <w:t>9/28/</w:t>
      </w:r>
      <w:r w:rsidR="00AC1153">
        <w:rPr>
          <w:sz w:val="22"/>
          <w:szCs w:val="22"/>
        </w:rPr>
        <w:t>23</w:t>
      </w:r>
      <w:r w:rsidR="00C527C7">
        <w:rPr>
          <w:sz w:val="22"/>
          <w:szCs w:val="22"/>
        </w:rPr>
        <w:t xml:space="preserve"> TAB meetings</w:t>
      </w:r>
      <w:r w:rsidR="00A14C7C">
        <w:rPr>
          <w:sz w:val="22"/>
          <w:szCs w:val="22"/>
        </w:rPr>
        <w:t xml:space="preserve">. </w:t>
      </w:r>
      <w:r w:rsidR="00C527C7">
        <w:rPr>
          <w:sz w:val="22"/>
          <w:szCs w:val="22"/>
        </w:rPr>
        <w:t xml:space="preserve">Recommendations for </w:t>
      </w:r>
      <w:r w:rsidR="0066459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="00C527C7">
        <w:rPr>
          <w:sz w:val="22"/>
          <w:szCs w:val="22"/>
        </w:rPr>
        <w:t>2016/20</w:t>
      </w:r>
      <w:r w:rsidR="00AC1153">
        <w:rPr>
          <w:sz w:val="22"/>
          <w:szCs w:val="22"/>
        </w:rPr>
        <w:t>23</w:t>
      </w:r>
      <w:r w:rsidR="00C527C7">
        <w:rPr>
          <w:sz w:val="22"/>
          <w:szCs w:val="22"/>
        </w:rPr>
        <w:t xml:space="preserve"> to be finalized at 10/26/16 TAB meeting.</w:t>
      </w:r>
    </w:p>
    <w:p w14:paraId="4C7E7F18" w14:textId="77777777" w:rsidR="0089375F" w:rsidRPr="00C527C7" w:rsidRDefault="00C527C7" w:rsidP="00C527C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BDE91AA" w14:textId="77777777" w:rsidR="001D16D6" w:rsidRDefault="00747B9D" w:rsidP="00B20E1E">
      <w:pPr>
        <w:pStyle w:val="Level1"/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4A56">
        <w:rPr>
          <w:sz w:val="22"/>
          <w:szCs w:val="22"/>
        </w:rPr>
        <w:t xml:space="preserve"> </w:t>
      </w:r>
      <w:r w:rsidR="00523696">
        <w:rPr>
          <w:sz w:val="22"/>
          <w:szCs w:val="22"/>
        </w:rPr>
        <w:t>Public Comment:</w:t>
      </w:r>
    </w:p>
    <w:p w14:paraId="1486E759" w14:textId="77777777" w:rsidR="00857782" w:rsidRDefault="00857782" w:rsidP="00857782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sz w:val="22"/>
          <w:szCs w:val="22"/>
        </w:rPr>
      </w:pPr>
    </w:p>
    <w:p w14:paraId="16660AD7" w14:textId="77777777" w:rsidR="00C527C7" w:rsidRPr="006878CE" w:rsidRDefault="00B20E1E" w:rsidP="00B20E1E">
      <w:pPr>
        <w:pStyle w:val="Level1"/>
        <w:numPr>
          <w:ilvl w:val="0"/>
          <w:numId w:val="0"/>
        </w:numPr>
        <w:tabs>
          <w:tab w:val="left" w:pos="-1440"/>
          <w:tab w:val="left" w:pos="270"/>
          <w:tab w:val="left" w:pos="45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527C7" w:rsidRPr="006878CE">
        <w:rPr>
          <w:sz w:val="22"/>
          <w:szCs w:val="22"/>
        </w:rPr>
        <w:t>TAB member request</w:t>
      </w:r>
      <w:r w:rsidR="00C527C7">
        <w:rPr>
          <w:sz w:val="22"/>
          <w:szCs w:val="22"/>
        </w:rPr>
        <w:t>s</w:t>
      </w:r>
      <w:r w:rsidR="00C527C7" w:rsidRPr="006878CE">
        <w:rPr>
          <w:sz w:val="22"/>
          <w:szCs w:val="22"/>
        </w:rPr>
        <w:t xml:space="preserve"> the Chair place an item on the next agenda to discuss and possibly</w:t>
      </w:r>
    </w:p>
    <w:p w14:paraId="63BA94D9" w14:textId="77777777" w:rsidR="00C527C7" w:rsidRPr="006878CE" w:rsidRDefault="00C527C7" w:rsidP="00B20E1E">
      <w:pPr>
        <w:pStyle w:val="Level1"/>
        <w:numPr>
          <w:ilvl w:val="0"/>
          <w:numId w:val="0"/>
        </w:numPr>
        <w:tabs>
          <w:tab w:val="left" w:pos="-1440"/>
          <w:tab w:val="left" w:pos="270"/>
          <w:tab w:val="left" w:pos="45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878CE">
        <w:rPr>
          <w:sz w:val="22"/>
          <w:szCs w:val="22"/>
        </w:rPr>
        <w:t xml:space="preserve">recommend the </w:t>
      </w:r>
      <w:r w:rsidR="00D059EB">
        <w:rPr>
          <w:sz w:val="22"/>
          <w:szCs w:val="22"/>
        </w:rPr>
        <w:t>Importantville</w:t>
      </w:r>
      <w:r w:rsidRPr="006878CE">
        <w:rPr>
          <w:sz w:val="22"/>
          <w:szCs w:val="22"/>
        </w:rPr>
        <w:t xml:space="preserve"> vision statement be submitted for the next </w:t>
      </w:r>
      <w:r w:rsidR="00D059EB">
        <w:rPr>
          <w:sz w:val="22"/>
          <w:szCs w:val="22"/>
        </w:rPr>
        <w:t>Importantville</w:t>
      </w:r>
      <w:r w:rsidRPr="006878CE">
        <w:rPr>
          <w:sz w:val="22"/>
          <w:szCs w:val="22"/>
        </w:rPr>
        <w:t xml:space="preserve"> annual land</w:t>
      </w:r>
    </w:p>
    <w:p w14:paraId="07ED3243" w14:textId="77777777" w:rsidR="00C7047D" w:rsidRDefault="00B20E1E" w:rsidP="00B20E1E">
      <w:pPr>
        <w:pStyle w:val="Level1"/>
        <w:numPr>
          <w:ilvl w:val="0"/>
          <w:numId w:val="0"/>
        </w:numPr>
        <w:tabs>
          <w:tab w:val="left" w:pos="-144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27C7" w:rsidRPr="006878CE">
        <w:rPr>
          <w:sz w:val="22"/>
          <w:szCs w:val="22"/>
        </w:rPr>
        <w:t>use update.</w:t>
      </w:r>
    </w:p>
    <w:p w14:paraId="31ADD742" w14:textId="77777777" w:rsidR="00D059EB" w:rsidRDefault="00D059EB" w:rsidP="00B20E1E">
      <w:pPr>
        <w:pStyle w:val="Level1"/>
        <w:numPr>
          <w:ilvl w:val="0"/>
          <w:numId w:val="0"/>
        </w:numPr>
        <w:tabs>
          <w:tab w:val="left" w:pos="-1440"/>
          <w:tab w:val="left" w:pos="270"/>
          <w:tab w:val="left" w:pos="450"/>
        </w:tabs>
        <w:rPr>
          <w:sz w:val="22"/>
          <w:szCs w:val="22"/>
        </w:rPr>
      </w:pPr>
    </w:p>
    <w:p w14:paraId="7527CB2D" w14:textId="77777777" w:rsidR="00D059EB" w:rsidRPr="001D16D6" w:rsidRDefault="00D059EB" w:rsidP="00D059EB">
      <w:pPr>
        <w:pStyle w:val="Level1"/>
        <w:numPr>
          <w:ilvl w:val="0"/>
          <w:numId w:val="0"/>
        </w:numPr>
        <w:tabs>
          <w:tab w:val="left" w:pos="-1440"/>
          <w:tab w:val="left" w:pos="450"/>
        </w:tabs>
        <w:ind w:left="450"/>
        <w:rPr>
          <w:sz w:val="22"/>
          <w:szCs w:val="22"/>
        </w:rPr>
      </w:pPr>
      <w:r>
        <w:rPr>
          <w:sz w:val="22"/>
          <w:szCs w:val="22"/>
        </w:rPr>
        <w:t>A citizen expressed concern regarding an increase in the number of unleashed animals roaming    around</w:t>
      </w:r>
      <w:r w:rsidR="00F831B0">
        <w:rPr>
          <w:sz w:val="22"/>
          <w:szCs w:val="22"/>
        </w:rPr>
        <w:t xml:space="preserve"> the neig</w:t>
      </w:r>
      <w:r w:rsidR="007671F1">
        <w:rPr>
          <w:sz w:val="22"/>
          <w:szCs w:val="22"/>
        </w:rPr>
        <w:t>h</w:t>
      </w:r>
      <w:r w:rsidR="00F831B0">
        <w:rPr>
          <w:sz w:val="22"/>
          <w:szCs w:val="22"/>
        </w:rPr>
        <w:t>borhood</w:t>
      </w:r>
      <w:r>
        <w:rPr>
          <w:sz w:val="22"/>
          <w:szCs w:val="22"/>
        </w:rPr>
        <w:t>.</w:t>
      </w:r>
    </w:p>
    <w:p w14:paraId="12AA7323" w14:textId="77777777" w:rsidR="00BD4526" w:rsidRPr="00E30F1E" w:rsidRDefault="00BD4526" w:rsidP="00BD452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300FCDDF" w14:textId="77777777" w:rsidR="006A5B26" w:rsidRPr="00BE05FC" w:rsidRDefault="00BD6893" w:rsidP="009225AE">
      <w:pPr>
        <w:pStyle w:val="Level1"/>
        <w:tabs>
          <w:tab w:val="left" w:pos="-1440"/>
          <w:tab w:val="num" w:pos="72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6A5B26" w:rsidRPr="00E30F1E">
        <w:rPr>
          <w:sz w:val="22"/>
          <w:szCs w:val="22"/>
        </w:rPr>
        <w:t>Next Meeting Date</w:t>
      </w:r>
    </w:p>
    <w:p w14:paraId="6959BAC7" w14:textId="77777777" w:rsidR="00BE05FC" w:rsidRPr="007E5A6C" w:rsidRDefault="00BE05FC" w:rsidP="00BE05FC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</w:rPr>
      </w:pPr>
    </w:p>
    <w:p w14:paraId="325F4B2C" w14:textId="4C4CCD05" w:rsidR="006E343A" w:rsidRPr="00C7047D" w:rsidRDefault="00B20E1E" w:rsidP="00C7047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4276" w:rsidRPr="00C7047D">
        <w:rPr>
          <w:sz w:val="22"/>
          <w:szCs w:val="22"/>
        </w:rPr>
        <w:t xml:space="preserve">The next regular meeting will be </w:t>
      </w:r>
      <w:r w:rsidR="006D760D">
        <w:rPr>
          <w:sz w:val="22"/>
          <w:szCs w:val="22"/>
        </w:rPr>
        <w:t>December 28</w:t>
      </w:r>
      <w:r w:rsidR="00BD6893">
        <w:rPr>
          <w:sz w:val="22"/>
          <w:szCs w:val="22"/>
        </w:rPr>
        <w:t>,</w:t>
      </w:r>
      <w:r w:rsidR="00576A84" w:rsidRPr="00C7047D">
        <w:rPr>
          <w:sz w:val="22"/>
          <w:szCs w:val="22"/>
        </w:rPr>
        <w:t xml:space="preserve"> 20</w:t>
      </w:r>
      <w:r w:rsidR="006D760D">
        <w:rPr>
          <w:sz w:val="22"/>
          <w:szCs w:val="22"/>
        </w:rPr>
        <w:t>23</w:t>
      </w:r>
      <w:r w:rsidR="00C7047D">
        <w:rPr>
          <w:sz w:val="22"/>
          <w:szCs w:val="22"/>
        </w:rPr>
        <w:t xml:space="preserve"> at 6:00 p.m.</w:t>
      </w:r>
    </w:p>
    <w:p w14:paraId="0CD39986" w14:textId="77777777" w:rsidR="00804276" w:rsidRPr="00E30F1E" w:rsidRDefault="00804276" w:rsidP="006E343A">
      <w:pPr>
        <w:pStyle w:val="ListParagraph"/>
        <w:rPr>
          <w:sz w:val="22"/>
          <w:szCs w:val="22"/>
        </w:rPr>
      </w:pPr>
    </w:p>
    <w:p w14:paraId="2CB5688C" w14:textId="77777777" w:rsidR="008F09D0" w:rsidRDefault="008F09D0" w:rsidP="006E343A">
      <w:pPr>
        <w:pStyle w:val="Level1"/>
        <w:tabs>
          <w:tab w:val="left" w:pos="-1440"/>
          <w:tab w:val="num" w:pos="720"/>
        </w:tabs>
        <w:jc w:val="both"/>
        <w:rPr>
          <w:sz w:val="22"/>
          <w:szCs w:val="22"/>
        </w:rPr>
      </w:pPr>
      <w:r w:rsidRPr="00E30F1E">
        <w:rPr>
          <w:sz w:val="22"/>
          <w:szCs w:val="22"/>
        </w:rPr>
        <w:t>Adjournment</w:t>
      </w:r>
    </w:p>
    <w:p w14:paraId="4678858C" w14:textId="77777777" w:rsidR="00BE05FC" w:rsidRDefault="00BE05FC" w:rsidP="00BE05FC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</w:rPr>
      </w:pPr>
    </w:p>
    <w:p w14:paraId="18A818AA" w14:textId="77777777" w:rsidR="00BD4526" w:rsidRPr="00E30F1E" w:rsidRDefault="00B20E1E" w:rsidP="00B20E1E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 w:rsidR="00804276" w:rsidRPr="00E30F1E">
        <w:rPr>
          <w:sz w:val="22"/>
          <w:szCs w:val="22"/>
        </w:rPr>
        <w:t xml:space="preserve">The meeting was adjourned at </w:t>
      </w:r>
      <w:r w:rsidR="00BD6893">
        <w:rPr>
          <w:sz w:val="22"/>
          <w:szCs w:val="22"/>
        </w:rPr>
        <w:t>9</w:t>
      </w:r>
      <w:r w:rsidR="008A58A6" w:rsidRPr="00E30F1E">
        <w:rPr>
          <w:sz w:val="22"/>
          <w:szCs w:val="22"/>
        </w:rPr>
        <w:t>:</w:t>
      </w:r>
      <w:r w:rsidR="00BD6893">
        <w:rPr>
          <w:sz w:val="22"/>
          <w:szCs w:val="22"/>
        </w:rPr>
        <w:t>04</w:t>
      </w:r>
      <w:r w:rsidR="008A58A6" w:rsidRPr="00E30F1E">
        <w:rPr>
          <w:sz w:val="22"/>
          <w:szCs w:val="22"/>
        </w:rPr>
        <w:t xml:space="preserve"> p.m.</w:t>
      </w:r>
    </w:p>
    <w:sectPr w:rsidR="00BD4526" w:rsidRPr="00E30F1E" w:rsidSect="00186C4A">
      <w:headerReference w:type="default" r:id="rId9"/>
      <w:footerReference w:type="default" r:id="rId10"/>
      <w:endnotePr>
        <w:numFmt w:val="decimal"/>
      </w:endnotePr>
      <w:pgSz w:w="12240" w:h="15840" w:code="1"/>
      <w:pgMar w:top="576" w:right="1440" w:bottom="432" w:left="1440" w:header="10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42BE" w14:textId="77777777" w:rsidR="0001069D" w:rsidRDefault="0001069D" w:rsidP="00917ABE">
      <w:r>
        <w:separator/>
      </w:r>
    </w:p>
  </w:endnote>
  <w:endnote w:type="continuationSeparator" w:id="0">
    <w:p w14:paraId="6547C1D0" w14:textId="77777777" w:rsidR="0001069D" w:rsidRDefault="0001069D" w:rsidP="009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87B1" w14:textId="77777777" w:rsidR="006F374A" w:rsidRDefault="006F374A" w:rsidP="006F374A">
    <w:pPr>
      <w:pStyle w:val="Footer"/>
      <w:jc w:val="center"/>
      <w:rPr>
        <w:sz w:val="14"/>
        <w:szCs w:val="22"/>
      </w:rPr>
    </w:pPr>
    <w:r>
      <w:rPr>
        <w:sz w:val="14"/>
      </w:rPr>
      <w:t>BOARD OF COUNTY COMMISSIONERS</w:t>
    </w:r>
  </w:p>
  <w:p w14:paraId="0D743A37" w14:textId="46CEB433" w:rsidR="006F374A" w:rsidRDefault="00AF5F5E" w:rsidP="006F374A">
    <w:pPr>
      <w:pStyle w:val="Footer"/>
      <w:jc w:val="center"/>
      <w:rPr>
        <w:sz w:val="14"/>
      </w:rPr>
    </w:pPr>
    <w:r>
      <w:rPr>
        <w:sz w:val="14"/>
      </w:rPr>
      <w:t xml:space="preserve">JAMES </w:t>
    </w:r>
    <w:r w:rsidR="00F50F57">
      <w:rPr>
        <w:sz w:val="14"/>
      </w:rPr>
      <w:t xml:space="preserve">B. </w:t>
    </w:r>
    <w:r>
      <w:rPr>
        <w:sz w:val="14"/>
      </w:rPr>
      <w:t>GIBSON</w:t>
    </w:r>
    <w:r w:rsidR="006F374A">
      <w:rPr>
        <w:sz w:val="14"/>
      </w:rPr>
      <w:t>, CHAIR</w:t>
    </w:r>
    <w:r>
      <w:rPr>
        <w:sz w:val="14"/>
      </w:rPr>
      <w:t xml:space="preserve"> </w:t>
    </w:r>
    <w:r>
      <w:rPr>
        <w:sz w:val="14"/>
      </w:rPr>
      <w:t xml:space="preserve">- </w:t>
    </w:r>
    <w:r>
      <w:rPr>
        <w:sz w:val="14"/>
      </w:rPr>
      <w:t>JUSTIN C. JONES</w:t>
    </w:r>
    <w:r w:rsidR="006F374A">
      <w:rPr>
        <w:sz w:val="14"/>
      </w:rPr>
      <w:t>, Vice-Chair</w:t>
    </w:r>
  </w:p>
  <w:p w14:paraId="3EEA0A33" w14:textId="188FE266" w:rsidR="006F374A" w:rsidRDefault="006F374A" w:rsidP="006F374A">
    <w:pPr>
      <w:pStyle w:val="Footer"/>
      <w:jc w:val="center"/>
      <w:rPr>
        <w:sz w:val="14"/>
      </w:rPr>
    </w:pPr>
    <w:r>
      <w:rPr>
        <w:sz w:val="14"/>
      </w:rPr>
      <w:t xml:space="preserve">MARILYN KIRKPATRICK </w:t>
    </w:r>
    <w:r w:rsidR="00AF5F5E">
      <w:rPr>
        <w:sz w:val="14"/>
      </w:rPr>
      <w:t>–</w:t>
    </w:r>
    <w:r>
      <w:rPr>
        <w:sz w:val="14"/>
      </w:rPr>
      <w:t xml:space="preserve"> </w:t>
    </w:r>
    <w:r w:rsidR="00AF5F5E">
      <w:rPr>
        <w:sz w:val="14"/>
      </w:rPr>
      <w:t>WILLIAM MCCURDY II – ROSS MILLER – MICHAEL NAFT- TICK SEGERBLOM</w:t>
    </w:r>
  </w:p>
  <w:p w14:paraId="3396258A" w14:textId="08B1A691" w:rsidR="006F374A" w:rsidRDefault="00AF5F5E" w:rsidP="006F374A">
    <w:pPr>
      <w:pStyle w:val="Footer"/>
      <w:jc w:val="center"/>
      <w:rPr>
        <w:sz w:val="14"/>
      </w:rPr>
    </w:pPr>
    <w:r>
      <w:rPr>
        <w:sz w:val="14"/>
      </w:rPr>
      <w:t>KEVING SCHILLER</w:t>
    </w:r>
    <w:r w:rsidR="006F374A">
      <w:rPr>
        <w:sz w:val="14"/>
      </w:rPr>
      <w:t>, County Manager</w:t>
    </w:r>
  </w:p>
  <w:p w14:paraId="222ADEE6" w14:textId="77777777" w:rsidR="007E537E" w:rsidRDefault="007E537E">
    <w:pPr>
      <w:pStyle w:val="Footer"/>
    </w:pPr>
  </w:p>
  <w:p w14:paraId="61B5E722" w14:textId="77777777" w:rsidR="00917ABE" w:rsidRDefault="0091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4CD0" w14:textId="77777777" w:rsidR="0001069D" w:rsidRDefault="0001069D" w:rsidP="00917ABE">
      <w:r>
        <w:separator/>
      </w:r>
    </w:p>
  </w:footnote>
  <w:footnote w:type="continuationSeparator" w:id="0">
    <w:p w14:paraId="09DEE177" w14:textId="77777777" w:rsidR="0001069D" w:rsidRDefault="0001069D" w:rsidP="009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532366"/>
      <w:docPartObj>
        <w:docPartGallery w:val="Watermarks"/>
        <w:docPartUnique/>
      </w:docPartObj>
    </w:sdtPr>
    <w:sdtEndPr/>
    <w:sdtContent>
      <w:p w14:paraId="017D7D1E" w14:textId="77777777" w:rsidR="00A14C7C" w:rsidRDefault="006D760D">
        <w:pPr>
          <w:pStyle w:val="Header"/>
        </w:pPr>
        <w:r>
          <w:rPr>
            <w:noProof/>
            <w:lang w:eastAsia="zh-TW"/>
          </w:rPr>
          <w:pict w14:anchorId="4090FC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618744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8044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E17E6"/>
    <w:multiLevelType w:val="hybridMultilevel"/>
    <w:tmpl w:val="07025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748F1"/>
    <w:multiLevelType w:val="hybridMultilevel"/>
    <w:tmpl w:val="0E727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D2A61"/>
    <w:multiLevelType w:val="hybridMultilevel"/>
    <w:tmpl w:val="F0022A5A"/>
    <w:lvl w:ilvl="0" w:tplc="F138A8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9B24A9"/>
    <w:multiLevelType w:val="hybridMultilevel"/>
    <w:tmpl w:val="296A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304E7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B057D39"/>
    <w:multiLevelType w:val="hybridMultilevel"/>
    <w:tmpl w:val="7B94677C"/>
    <w:lvl w:ilvl="0" w:tplc="8A5664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721193"/>
    <w:multiLevelType w:val="hybridMultilevel"/>
    <w:tmpl w:val="8E5A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3CFA"/>
    <w:multiLevelType w:val="hybridMultilevel"/>
    <w:tmpl w:val="F452B5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E700AD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272D46"/>
    <w:multiLevelType w:val="hybridMultilevel"/>
    <w:tmpl w:val="3E944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114338"/>
    <w:multiLevelType w:val="hybridMultilevel"/>
    <w:tmpl w:val="733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D7A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BD25FF5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630541"/>
    <w:multiLevelType w:val="hybridMultilevel"/>
    <w:tmpl w:val="58DC6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BE610A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0C22549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195460A"/>
    <w:multiLevelType w:val="hybridMultilevel"/>
    <w:tmpl w:val="6A022F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235506"/>
    <w:multiLevelType w:val="hybridMultilevel"/>
    <w:tmpl w:val="F3BE7EA8"/>
    <w:lvl w:ilvl="0" w:tplc="AF0E3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4CA6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383212D"/>
    <w:multiLevelType w:val="hybridMultilevel"/>
    <w:tmpl w:val="EECCA20E"/>
    <w:lvl w:ilvl="0" w:tplc="78EEC34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BE6CCF14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35548"/>
    <w:multiLevelType w:val="hybridMultilevel"/>
    <w:tmpl w:val="DBE69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53D7B"/>
    <w:multiLevelType w:val="hybridMultilevel"/>
    <w:tmpl w:val="ADBEE994"/>
    <w:lvl w:ilvl="0" w:tplc="CA12927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F17532"/>
    <w:multiLevelType w:val="hybridMultilevel"/>
    <w:tmpl w:val="22B267F6"/>
    <w:lvl w:ilvl="0" w:tplc="8C54EA8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B7729F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D4375D8"/>
    <w:multiLevelType w:val="hybridMultilevel"/>
    <w:tmpl w:val="DC7628D8"/>
    <w:lvl w:ilvl="0" w:tplc="3D7C37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72215C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708389C"/>
    <w:multiLevelType w:val="hybridMultilevel"/>
    <w:tmpl w:val="1B8C48BE"/>
    <w:lvl w:ilvl="0" w:tplc="8AEE4D9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EF12830"/>
    <w:multiLevelType w:val="hybridMultilevel"/>
    <w:tmpl w:val="F8CAD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0758848">
    <w:abstractNumId w:val="0"/>
    <w:lvlOverride w:ilvl="0">
      <w:lvl w:ilvl="0">
        <w:start w:val="1"/>
        <w:numFmt w:val="upperRoman"/>
        <w:pStyle w:val="Level1"/>
        <w:lvlText w:val="%1."/>
        <w:lvlJc w:val="right"/>
        <w:pPr>
          <w:ind w:left="360" w:hanging="360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41347736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322924864">
    <w:abstractNumId w:val="23"/>
  </w:num>
  <w:num w:numId="4" w16cid:durableId="1463310756">
    <w:abstractNumId w:val="7"/>
  </w:num>
  <w:num w:numId="5" w16cid:durableId="1736540142">
    <w:abstractNumId w:val="11"/>
  </w:num>
  <w:num w:numId="6" w16cid:durableId="1728382241">
    <w:abstractNumId w:val="3"/>
  </w:num>
  <w:num w:numId="7" w16cid:durableId="73626456">
    <w:abstractNumId w:val="21"/>
  </w:num>
  <w:num w:numId="8" w16cid:durableId="871305565">
    <w:abstractNumId w:val="6"/>
  </w:num>
  <w:num w:numId="9" w16cid:durableId="993535465">
    <w:abstractNumId w:val="20"/>
  </w:num>
  <w:num w:numId="10" w16cid:durableId="436413343">
    <w:abstractNumId w:val="25"/>
  </w:num>
  <w:num w:numId="11" w16cid:durableId="960838977">
    <w:abstractNumId w:val="19"/>
  </w:num>
  <w:num w:numId="12" w16cid:durableId="1800146996">
    <w:abstractNumId w:val="15"/>
  </w:num>
  <w:num w:numId="13" w16cid:durableId="2016230172">
    <w:abstractNumId w:val="9"/>
  </w:num>
  <w:num w:numId="14" w16cid:durableId="206794624">
    <w:abstractNumId w:val="16"/>
  </w:num>
  <w:num w:numId="15" w16cid:durableId="1388995576">
    <w:abstractNumId w:val="27"/>
  </w:num>
  <w:num w:numId="16" w16cid:durableId="1553495851">
    <w:abstractNumId w:val="13"/>
  </w:num>
  <w:num w:numId="17" w16cid:durableId="1000692342">
    <w:abstractNumId w:val="5"/>
  </w:num>
  <w:num w:numId="18" w16cid:durableId="38626705">
    <w:abstractNumId w:val="12"/>
  </w:num>
  <w:num w:numId="19" w16cid:durableId="1068579812">
    <w:abstractNumId w:val="26"/>
  </w:num>
  <w:num w:numId="20" w16cid:durableId="1280913397">
    <w:abstractNumId w:val="0"/>
    <w:lvlOverride w:ilvl="0">
      <w:lvl w:ilvl="0">
        <w:start w:val="1"/>
        <w:numFmt w:val="upperRoman"/>
        <w:pStyle w:val="Level1"/>
        <w:lvlText w:val="%1."/>
        <w:lvlJc w:val="right"/>
        <w:pPr>
          <w:ind w:left="360" w:hanging="360"/>
        </w:pPr>
        <w:rPr>
          <w:rFonts w:ascii="Times New Roman" w:hAnsi="Times New Roman" w:cs="Times New Roman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</w:lvl>
    </w:lvlOverride>
  </w:num>
  <w:num w:numId="21" w16cid:durableId="2047095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8203046">
    <w:abstractNumId w:val="0"/>
    <w:lvlOverride w:ilvl="0">
      <w:lvl w:ilvl="0">
        <w:start w:val="1"/>
        <w:numFmt w:val="upperRoman"/>
        <w:pStyle w:val="Level1"/>
        <w:lvlText w:val="%1."/>
        <w:lvlJc w:val="right"/>
        <w:pPr>
          <w:ind w:left="360" w:hanging="360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 w16cid:durableId="1807817292">
    <w:abstractNumId w:val="10"/>
  </w:num>
  <w:num w:numId="24" w16cid:durableId="373895776">
    <w:abstractNumId w:val="28"/>
  </w:num>
  <w:num w:numId="25" w16cid:durableId="1891570516">
    <w:abstractNumId w:val="4"/>
  </w:num>
  <w:num w:numId="26" w16cid:durableId="2086028319">
    <w:abstractNumId w:val="18"/>
  </w:num>
  <w:num w:numId="27" w16cid:durableId="13465390">
    <w:abstractNumId w:val="22"/>
  </w:num>
  <w:num w:numId="28" w16cid:durableId="1312754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34837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516581">
    <w:abstractNumId w:val="1"/>
  </w:num>
  <w:num w:numId="31" w16cid:durableId="904874169">
    <w:abstractNumId w:val="2"/>
  </w:num>
  <w:num w:numId="32" w16cid:durableId="1203321824">
    <w:abstractNumId w:val="8"/>
  </w:num>
  <w:num w:numId="33" w16cid:durableId="436601756">
    <w:abstractNumId w:val="17"/>
  </w:num>
  <w:num w:numId="34" w16cid:durableId="1016343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12"/>
    <w:rsid w:val="0001069D"/>
    <w:rsid w:val="00022850"/>
    <w:rsid w:val="0002770F"/>
    <w:rsid w:val="000304B2"/>
    <w:rsid w:val="00030884"/>
    <w:rsid w:val="00056F29"/>
    <w:rsid w:val="00062C39"/>
    <w:rsid w:val="000774D2"/>
    <w:rsid w:val="00082E44"/>
    <w:rsid w:val="000A7AFB"/>
    <w:rsid w:val="000C019E"/>
    <w:rsid w:val="000C41CD"/>
    <w:rsid w:val="000C5152"/>
    <w:rsid w:val="000C7FAB"/>
    <w:rsid w:val="00100218"/>
    <w:rsid w:val="00101539"/>
    <w:rsid w:val="00103399"/>
    <w:rsid w:val="001042DD"/>
    <w:rsid w:val="0012560B"/>
    <w:rsid w:val="001559D6"/>
    <w:rsid w:val="001822DE"/>
    <w:rsid w:val="00186C4A"/>
    <w:rsid w:val="00193A40"/>
    <w:rsid w:val="00193A96"/>
    <w:rsid w:val="001A7FAC"/>
    <w:rsid w:val="001D16D6"/>
    <w:rsid w:val="001F59F5"/>
    <w:rsid w:val="00202BB7"/>
    <w:rsid w:val="00215747"/>
    <w:rsid w:val="00215E1B"/>
    <w:rsid w:val="002266F1"/>
    <w:rsid w:val="0023093C"/>
    <w:rsid w:val="00237BF4"/>
    <w:rsid w:val="00253794"/>
    <w:rsid w:val="00255828"/>
    <w:rsid w:val="00261D48"/>
    <w:rsid w:val="00277CCE"/>
    <w:rsid w:val="00286F54"/>
    <w:rsid w:val="002A40A6"/>
    <w:rsid w:val="002C0799"/>
    <w:rsid w:val="002C1BBE"/>
    <w:rsid w:val="002C2C6E"/>
    <w:rsid w:val="002D527C"/>
    <w:rsid w:val="002E39FB"/>
    <w:rsid w:val="002F7A17"/>
    <w:rsid w:val="0033184C"/>
    <w:rsid w:val="00332388"/>
    <w:rsid w:val="00341623"/>
    <w:rsid w:val="0037371F"/>
    <w:rsid w:val="0037469A"/>
    <w:rsid w:val="003928C5"/>
    <w:rsid w:val="00397B0A"/>
    <w:rsid w:val="003A4BE9"/>
    <w:rsid w:val="003C0352"/>
    <w:rsid w:val="003C1979"/>
    <w:rsid w:val="003C4F9C"/>
    <w:rsid w:val="003C7D14"/>
    <w:rsid w:val="003D2398"/>
    <w:rsid w:val="003E2EE7"/>
    <w:rsid w:val="003F0A35"/>
    <w:rsid w:val="003F1387"/>
    <w:rsid w:val="004018DA"/>
    <w:rsid w:val="0040702A"/>
    <w:rsid w:val="00424B3F"/>
    <w:rsid w:val="004311B1"/>
    <w:rsid w:val="00446883"/>
    <w:rsid w:val="00450F68"/>
    <w:rsid w:val="00456346"/>
    <w:rsid w:val="00476F00"/>
    <w:rsid w:val="004839A8"/>
    <w:rsid w:val="00492ADB"/>
    <w:rsid w:val="0049377B"/>
    <w:rsid w:val="004A7646"/>
    <w:rsid w:val="004C288F"/>
    <w:rsid w:val="004C5F76"/>
    <w:rsid w:val="004D0ED6"/>
    <w:rsid w:val="004D3424"/>
    <w:rsid w:val="004E6BC0"/>
    <w:rsid w:val="00507C4D"/>
    <w:rsid w:val="005172B3"/>
    <w:rsid w:val="005215E5"/>
    <w:rsid w:val="00523696"/>
    <w:rsid w:val="00526949"/>
    <w:rsid w:val="005306F3"/>
    <w:rsid w:val="005310D7"/>
    <w:rsid w:val="00544E12"/>
    <w:rsid w:val="00547008"/>
    <w:rsid w:val="00547B86"/>
    <w:rsid w:val="00552DA7"/>
    <w:rsid w:val="005536F5"/>
    <w:rsid w:val="00555F1D"/>
    <w:rsid w:val="005654B5"/>
    <w:rsid w:val="0056732F"/>
    <w:rsid w:val="00576A84"/>
    <w:rsid w:val="005B0D0A"/>
    <w:rsid w:val="005C63B9"/>
    <w:rsid w:val="005D329B"/>
    <w:rsid w:val="005D4A56"/>
    <w:rsid w:val="005E3C20"/>
    <w:rsid w:val="005F6093"/>
    <w:rsid w:val="006018FD"/>
    <w:rsid w:val="00605AD3"/>
    <w:rsid w:val="00613B7B"/>
    <w:rsid w:val="006169A4"/>
    <w:rsid w:val="00620B3C"/>
    <w:rsid w:val="00636DAD"/>
    <w:rsid w:val="0065236B"/>
    <w:rsid w:val="00657FA8"/>
    <w:rsid w:val="0066298F"/>
    <w:rsid w:val="0066459D"/>
    <w:rsid w:val="00667FAC"/>
    <w:rsid w:val="00681A9C"/>
    <w:rsid w:val="006840AC"/>
    <w:rsid w:val="00684553"/>
    <w:rsid w:val="00690AEF"/>
    <w:rsid w:val="006915F3"/>
    <w:rsid w:val="00695A2E"/>
    <w:rsid w:val="006A5B26"/>
    <w:rsid w:val="006C2EC0"/>
    <w:rsid w:val="006D40F8"/>
    <w:rsid w:val="006D760D"/>
    <w:rsid w:val="006E343A"/>
    <w:rsid w:val="006E6A13"/>
    <w:rsid w:val="006F374A"/>
    <w:rsid w:val="007103A9"/>
    <w:rsid w:val="00720265"/>
    <w:rsid w:val="00743DAD"/>
    <w:rsid w:val="00746436"/>
    <w:rsid w:val="00747B9D"/>
    <w:rsid w:val="0076046F"/>
    <w:rsid w:val="00760D30"/>
    <w:rsid w:val="007671F1"/>
    <w:rsid w:val="00775616"/>
    <w:rsid w:val="007800C1"/>
    <w:rsid w:val="007809B3"/>
    <w:rsid w:val="00787B7B"/>
    <w:rsid w:val="007B5E40"/>
    <w:rsid w:val="007C0AF2"/>
    <w:rsid w:val="007C4964"/>
    <w:rsid w:val="007C77C0"/>
    <w:rsid w:val="007D62BF"/>
    <w:rsid w:val="007E537E"/>
    <w:rsid w:val="007E5A6C"/>
    <w:rsid w:val="007F2667"/>
    <w:rsid w:val="00800934"/>
    <w:rsid w:val="00804276"/>
    <w:rsid w:val="00804E4E"/>
    <w:rsid w:val="00857782"/>
    <w:rsid w:val="00862FB5"/>
    <w:rsid w:val="00863302"/>
    <w:rsid w:val="00867215"/>
    <w:rsid w:val="00871843"/>
    <w:rsid w:val="00891839"/>
    <w:rsid w:val="0089375F"/>
    <w:rsid w:val="0089665C"/>
    <w:rsid w:val="008972E6"/>
    <w:rsid w:val="008A58A6"/>
    <w:rsid w:val="008B07A1"/>
    <w:rsid w:val="008B14F5"/>
    <w:rsid w:val="008B3198"/>
    <w:rsid w:val="008D7A81"/>
    <w:rsid w:val="008E0A57"/>
    <w:rsid w:val="008E3809"/>
    <w:rsid w:val="008E4D82"/>
    <w:rsid w:val="008E7872"/>
    <w:rsid w:val="008F09D0"/>
    <w:rsid w:val="008F55A8"/>
    <w:rsid w:val="00902F74"/>
    <w:rsid w:val="00917ABE"/>
    <w:rsid w:val="009225AE"/>
    <w:rsid w:val="0093453A"/>
    <w:rsid w:val="00947EF3"/>
    <w:rsid w:val="0095425C"/>
    <w:rsid w:val="00977AB4"/>
    <w:rsid w:val="00980970"/>
    <w:rsid w:val="009A509D"/>
    <w:rsid w:val="009B3927"/>
    <w:rsid w:val="009D6BBE"/>
    <w:rsid w:val="009E584A"/>
    <w:rsid w:val="009F07B1"/>
    <w:rsid w:val="00A04F11"/>
    <w:rsid w:val="00A12F41"/>
    <w:rsid w:val="00A14C7C"/>
    <w:rsid w:val="00A27792"/>
    <w:rsid w:val="00A36BC9"/>
    <w:rsid w:val="00A52013"/>
    <w:rsid w:val="00A5469D"/>
    <w:rsid w:val="00AB02EA"/>
    <w:rsid w:val="00AB7096"/>
    <w:rsid w:val="00AC1153"/>
    <w:rsid w:val="00AE6F69"/>
    <w:rsid w:val="00AF5F5E"/>
    <w:rsid w:val="00AF7709"/>
    <w:rsid w:val="00AF7AFC"/>
    <w:rsid w:val="00B12099"/>
    <w:rsid w:val="00B13C3C"/>
    <w:rsid w:val="00B20E1E"/>
    <w:rsid w:val="00B221D8"/>
    <w:rsid w:val="00B35C6F"/>
    <w:rsid w:val="00B45943"/>
    <w:rsid w:val="00B5770D"/>
    <w:rsid w:val="00B844AA"/>
    <w:rsid w:val="00B9031A"/>
    <w:rsid w:val="00B93343"/>
    <w:rsid w:val="00BA4E2B"/>
    <w:rsid w:val="00BA6984"/>
    <w:rsid w:val="00BC5AEF"/>
    <w:rsid w:val="00BD4526"/>
    <w:rsid w:val="00BD6893"/>
    <w:rsid w:val="00BE05FC"/>
    <w:rsid w:val="00BE2CD4"/>
    <w:rsid w:val="00BF034E"/>
    <w:rsid w:val="00C10DB0"/>
    <w:rsid w:val="00C22B74"/>
    <w:rsid w:val="00C527C7"/>
    <w:rsid w:val="00C52B06"/>
    <w:rsid w:val="00C62172"/>
    <w:rsid w:val="00C67AF0"/>
    <w:rsid w:val="00C7047D"/>
    <w:rsid w:val="00C70E05"/>
    <w:rsid w:val="00CB07F6"/>
    <w:rsid w:val="00CB1DAC"/>
    <w:rsid w:val="00CF6A45"/>
    <w:rsid w:val="00D059EB"/>
    <w:rsid w:val="00D141BE"/>
    <w:rsid w:val="00D253CF"/>
    <w:rsid w:val="00D45437"/>
    <w:rsid w:val="00D4629F"/>
    <w:rsid w:val="00D4745C"/>
    <w:rsid w:val="00D64B59"/>
    <w:rsid w:val="00D75C58"/>
    <w:rsid w:val="00D84384"/>
    <w:rsid w:val="00D944F5"/>
    <w:rsid w:val="00DA423A"/>
    <w:rsid w:val="00DA48EC"/>
    <w:rsid w:val="00DF2261"/>
    <w:rsid w:val="00E0065D"/>
    <w:rsid w:val="00E01313"/>
    <w:rsid w:val="00E0145B"/>
    <w:rsid w:val="00E06119"/>
    <w:rsid w:val="00E30D8C"/>
    <w:rsid w:val="00E30F1E"/>
    <w:rsid w:val="00E32863"/>
    <w:rsid w:val="00E47A27"/>
    <w:rsid w:val="00E50AE8"/>
    <w:rsid w:val="00E64CF3"/>
    <w:rsid w:val="00E661B8"/>
    <w:rsid w:val="00E74A2F"/>
    <w:rsid w:val="00ED5A11"/>
    <w:rsid w:val="00EE0F6D"/>
    <w:rsid w:val="00EF270F"/>
    <w:rsid w:val="00EF364B"/>
    <w:rsid w:val="00EF46C5"/>
    <w:rsid w:val="00F11F5C"/>
    <w:rsid w:val="00F17C54"/>
    <w:rsid w:val="00F30154"/>
    <w:rsid w:val="00F3259F"/>
    <w:rsid w:val="00F339CE"/>
    <w:rsid w:val="00F44998"/>
    <w:rsid w:val="00F50F57"/>
    <w:rsid w:val="00F61C7B"/>
    <w:rsid w:val="00F7098F"/>
    <w:rsid w:val="00F831B0"/>
    <w:rsid w:val="00F96860"/>
    <w:rsid w:val="00FB4237"/>
    <w:rsid w:val="00FC4020"/>
    <w:rsid w:val="00FE16EF"/>
    <w:rsid w:val="00FE4794"/>
    <w:rsid w:val="00FF4FC4"/>
    <w:rsid w:val="00FF6B0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7A52AE"/>
  <w15:docId w15:val="{EA2ED22A-B58D-4746-A05D-0831BA0D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6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EA"/>
    <w:pPr>
      <w:ind w:left="720"/>
    </w:pPr>
  </w:style>
  <w:style w:type="character" w:styleId="Hyperlink">
    <w:name w:val="Hyperlink"/>
    <w:uiPriority w:val="99"/>
    <w:unhideWhenUsed/>
    <w:rsid w:val="009225AE"/>
    <w:rPr>
      <w:color w:val="0000FF"/>
      <w:u w:val="single"/>
    </w:rPr>
  </w:style>
  <w:style w:type="paragraph" w:customStyle="1" w:styleId="Default">
    <w:name w:val="Default"/>
    <w:basedOn w:val="Normal"/>
    <w:rsid w:val="009225AE"/>
    <w:pPr>
      <w:widowControl/>
      <w:adjustRightInd/>
    </w:pPr>
    <w:rPr>
      <w:rFonts w:ascii="CG Times" w:eastAsia="Calibri" w:hAnsi="CG Times"/>
      <w:color w:val="000000"/>
    </w:rPr>
  </w:style>
  <w:style w:type="table" w:styleId="Table3Deffects1">
    <w:name w:val="Table 3D effects 1"/>
    <w:basedOn w:val="TableNormal"/>
    <w:rsid w:val="00A5469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469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863302"/>
    <w:rPr>
      <w:b/>
      <w:bCs/>
    </w:rPr>
  </w:style>
  <w:style w:type="paragraph" w:styleId="Header">
    <w:name w:val="header"/>
    <w:basedOn w:val="Normal"/>
    <w:link w:val="HeaderChar"/>
    <w:rsid w:val="00917A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7A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7A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ABE"/>
    <w:rPr>
      <w:sz w:val="24"/>
      <w:szCs w:val="24"/>
    </w:rPr>
  </w:style>
  <w:style w:type="paragraph" w:styleId="BodyText">
    <w:name w:val="Body Text"/>
    <w:basedOn w:val="Normal"/>
    <w:link w:val="BodyTextChar"/>
    <w:rsid w:val="00FE16EF"/>
    <w:pPr>
      <w:autoSpaceDE/>
      <w:autoSpaceDN/>
      <w:adjustRightInd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E16EF"/>
    <w:rPr>
      <w:snapToGrid w:val="0"/>
      <w:sz w:val="22"/>
    </w:rPr>
  </w:style>
  <w:style w:type="paragraph" w:customStyle="1" w:styleId="Quick1">
    <w:name w:val="Quick 1."/>
    <w:basedOn w:val="Normal"/>
    <w:rsid w:val="00FE16EF"/>
    <w:pPr>
      <w:autoSpaceDE/>
      <w:autoSpaceDN/>
      <w:adjustRightInd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0DEE-0FF6-4555-9BBA-7622FC6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GC6J3-GTQ62-FP876-94FBR-D3DX8</Company>
  <LinksUpToDate>false</LinksUpToDate>
  <CharactersWithSpaces>8331</CharactersWithSpaces>
  <SharedDoc>false</SharedDoc>
  <HLinks>
    <vt:vector size="6" baseType="variant"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http://www.clarkcountynv.gov/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County</dc:creator>
  <cp:lastModifiedBy>April Turner</cp:lastModifiedBy>
  <cp:revision>4</cp:revision>
  <cp:lastPrinted>2016-10-13T20:30:00Z</cp:lastPrinted>
  <dcterms:created xsi:type="dcterms:W3CDTF">2023-11-29T20:35:00Z</dcterms:created>
  <dcterms:modified xsi:type="dcterms:W3CDTF">2023-11-29T20:40:00Z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